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7F7F7" w14:textId="77777777" w:rsidR="00C725D5" w:rsidRPr="00C725D5" w:rsidRDefault="00C725D5" w:rsidP="00C725D5">
      <w:pPr>
        <w:spacing w:after="0" w:line="240" w:lineRule="auto"/>
        <w:ind w:right="-547"/>
        <w:rPr>
          <w:rFonts w:ascii="Franklin Gothic Book" w:hAnsi="Franklin Gothic Book"/>
          <w:b/>
          <w:sz w:val="30"/>
          <w:szCs w:val="30"/>
        </w:rPr>
      </w:pPr>
    </w:p>
    <w:p w14:paraId="45555466" w14:textId="0366E21B" w:rsidR="00271A23" w:rsidRDefault="00B2193B" w:rsidP="00C725D5">
      <w:pPr>
        <w:spacing w:after="0" w:line="240" w:lineRule="auto"/>
        <w:ind w:right="-547"/>
        <w:rPr>
          <w:rFonts w:ascii="Franklin Gothic Book" w:hAnsi="Franklin Gothic Book"/>
          <w:b/>
          <w:sz w:val="28"/>
        </w:rPr>
      </w:pPr>
      <w:r>
        <w:rPr>
          <w:rFonts w:ascii="Franklin Gothic Book" w:hAnsi="Franklin Gothic Book"/>
          <w:b/>
          <w:sz w:val="44"/>
          <w:szCs w:val="44"/>
        </w:rPr>
        <w:t>Analyzing Bias in Sources</w:t>
      </w:r>
      <w:r w:rsidR="00742758">
        <w:rPr>
          <w:rFonts w:ascii="Franklin Gothic Book" w:hAnsi="Franklin Gothic Book"/>
          <w:b/>
          <w:sz w:val="44"/>
          <w:szCs w:val="44"/>
        </w:rPr>
        <w:t xml:space="preserve"> </w:t>
      </w:r>
      <w:r w:rsidR="001A63A1" w:rsidRPr="00860DA2">
        <w:rPr>
          <w:rFonts w:ascii="Franklin Gothic Book" w:hAnsi="Franklin Gothic Book"/>
          <w:b/>
          <w:sz w:val="28"/>
        </w:rPr>
        <w:br/>
      </w:r>
    </w:p>
    <w:tbl>
      <w:tblPr>
        <w:tblStyle w:val="TableGrid"/>
        <w:tblW w:w="0" w:type="auto"/>
        <w:tblInd w:w="0" w:type="dxa"/>
        <w:tblLook w:val="04A0" w:firstRow="1" w:lastRow="0" w:firstColumn="1" w:lastColumn="0" w:noHBand="0" w:noVBand="1"/>
      </w:tblPr>
      <w:tblGrid>
        <w:gridCol w:w="10790"/>
      </w:tblGrid>
      <w:tr w:rsidR="00B2193B" w14:paraId="175019DB" w14:textId="77777777" w:rsidTr="00B2193B">
        <w:tc>
          <w:tcPr>
            <w:tcW w:w="10790" w:type="dxa"/>
          </w:tcPr>
          <w:p w14:paraId="0B8827C4" w14:textId="77777777" w:rsidR="00B2193B" w:rsidRPr="00B2193B" w:rsidRDefault="00B2193B" w:rsidP="00C725D5">
            <w:pPr>
              <w:ind w:right="-547"/>
              <w:rPr>
                <w:rFonts w:ascii="Franklin Gothic Book" w:hAnsi="Franklin Gothic Book"/>
                <w:b/>
                <w:sz w:val="24"/>
                <w:szCs w:val="24"/>
              </w:rPr>
            </w:pPr>
            <w:r w:rsidRPr="00B2193B">
              <w:rPr>
                <w:rFonts w:ascii="Franklin Gothic Book" w:hAnsi="Franklin Gothic Book"/>
                <w:b/>
                <w:sz w:val="24"/>
                <w:szCs w:val="24"/>
              </w:rPr>
              <w:t>Opening Reflection</w:t>
            </w:r>
          </w:p>
          <w:p w14:paraId="0AA7D89B" w14:textId="77777777" w:rsidR="00B2193B" w:rsidRPr="00B2193B" w:rsidRDefault="00B2193B" w:rsidP="00B2193B">
            <w:pPr>
              <w:pStyle w:val="ListParagraph"/>
              <w:numPr>
                <w:ilvl w:val="0"/>
                <w:numId w:val="14"/>
              </w:numPr>
              <w:ind w:right="-547"/>
              <w:rPr>
                <w:rFonts w:ascii="Franklin Gothic Book" w:hAnsi="Franklin Gothic Book"/>
                <w:b/>
                <w:sz w:val="24"/>
                <w:szCs w:val="24"/>
              </w:rPr>
            </w:pPr>
            <w:r w:rsidRPr="00B2193B">
              <w:rPr>
                <w:rFonts w:ascii="Franklin Gothic Book" w:hAnsi="Franklin Gothic Book"/>
                <w:b/>
                <w:sz w:val="24"/>
                <w:szCs w:val="24"/>
              </w:rPr>
              <w:t>What do you look for when you source a document?</w:t>
            </w:r>
          </w:p>
          <w:p w14:paraId="7A940287" w14:textId="77777777" w:rsidR="00B2193B" w:rsidRPr="00B2193B" w:rsidRDefault="00B2193B" w:rsidP="00B2193B">
            <w:pPr>
              <w:pStyle w:val="ListParagraph"/>
              <w:numPr>
                <w:ilvl w:val="0"/>
                <w:numId w:val="14"/>
              </w:numPr>
              <w:ind w:right="-547"/>
              <w:rPr>
                <w:rFonts w:ascii="Franklin Gothic Book" w:hAnsi="Franklin Gothic Book"/>
                <w:b/>
                <w:sz w:val="24"/>
                <w:szCs w:val="24"/>
              </w:rPr>
            </w:pPr>
            <w:r w:rsidRPr="00B2193B">
              <w:rPr>
                <w:rFonts w:ascii="Franklin Gothic Book" w:hAnsi="Franklin Gothic Book"/>
                <w:b/>
                <w:sz w:val="24"/>
                <w:szCs w:val="24"/>
              </w:rPr>
              <w:t>Why is it important to teach students about sourcing?</w:t>
            </w:r>
          </w:p>
          <w:p w14:paraId="669763D6" w14:textId="77777777" w:rsidR="00B2193B" w:rsidRDefault="00B2193B" w:rsidP="00B2193B">
            <w:pPr>
              <w:pStyle w:val="ListParagraph"/>
              <w:ind w:right="-547"/>
              <w:rPr>
                <w:rFonts w:ascii="Franklin Gothic Book" w:hAnsi="Franklin Gothic Book"/>
                <w:b/>
                <w:sz w:val="28"/>
              </w:rPr>
            </w:pPr>
          </w:p>
          <w:p w14:paraId="55EDC168" w14:textId="77777777" w:rsidR="00B2193B" w:rsidRDefault="00B2193B" w:rsidP="00B2193B">
            <w:pPr>
              <w:pStyle w:val="ListParagraph"/>
              <w:ind w:right="-547"/>
              <w:rPr>
                <w:rFonts w:ascii="Franklin Gothic Book" w:hAnsi="Franklin Gothic Book"/>
                <w:b/>
                <w:sz w:val="28"/>
              </w:rPr>
            </w:pPr>
          </w:p>
          <w:p w14:paraId="2F63B029" w14:textId="77777777" w:rsidR="00B2193B" w:rsidRDefault="00B2193B" w:rsidP="00B2193B">
            <w:pPr>
              <w:pStyle w:val="ListParagraph"/>
              <w:ind w:right="-547"/>
              <w:rPr>
                <w:rFonts w:ascii="Franklin Gothic Book" w:hAnsi="Franklin Gothic Book"/>
                <w:b/>
                <w:sz w:val="28"/>
              </w:rPr>
            </w:pPr>
          </w:p>
          <w:p w14:paraId="61518FF5" w14:textId="77777777" w:rsidR="00B2193B" w:rsidRDefault="00B2193B" w:rsidP="00B2193B">
            <w:pPr>
              <w:pStyle w:val="ListParagraph"/>
              <w:ind w:right="-547"/>
              <w:rPr>
                <w:rFonts w:ascii="Franklin Gothic Book" w:hAnsi="Franklin Gothic Book"/>
                <w:b/>
                <w:sz w:val="28"/>
              </w:rPr>
            </w:pPr>
          </w:p>
          <w:p w14:paraId="1CDAF75B" w14:textId="75535D64" w:rsidR="00B2193B" w:rsidRPr="00B2193B" w:rsidRDefault="00B2193B" w:rsidP="00B2193B">
            <w:pPr>
              <w:ind w:right="-547"/>
              <w:rPr>
                <w:rFonts w:ascii="Franklin Gothic Book" w:hAnsi="Franklin Gothic Book"/>
                <w:b/>
                <w:sz w:val="28"/>
              </w:rPr>
            </w:pPr>
          </w:p>
        </w:tc>
      </w:tr>
    </w:tbl>
    <w:p w14:paraId="3ECA004E" w14:textId="77777777" w:rsidR="00AC1CCB" w:rsidRDefault="00AC1CCB" w:rsidP="00B2193B">
      <w:pPr>
        <w:spacing w:after="0" w:line="240" w:lineRule="auto"/>
        <w:rPr>
          <w:rFonts w:ascii="Times New Roman" w:eastAsia="Times New Roman" w:hAnsi="Times New Roman"/>
          <w:b/>
        </w:rPr>
      </w:pPr>
    </w:p>
    <w:p w14:paraId="038A0F40" w14:textId="74B2FE4B" w:rsidR="00AC1CCB" w:rsidRPr="00B2193B" w:rsidRDefault="00AC1CCB" w:rsidP="00B2193B">
      <w:pPr>
        <w:spacing w:after="0" w:line="240" w:lineRule="auto"/>
        <w:jc w:val="center"/>
        <w:rPr>
          <w:rFonts w:ascii="Franklin Gothic Book" w:eastAsia="Times New Roman" w:hAnsi="Franklin Gothic Book"/>
          <w:b/>
        </w:rPr>
      </w:pPr>
      <w:r w:rsidRPr="00B2193B">
        <w:rPr>
          <w:rFonts w:ascii="Franklin Gothic Book" w:eastAsia="Times New Roman" w:hAnsi="Franklin Gothic Book"/>
          <w:b/>
        </w:rPr>
        <w:t>Document 1</w:t>
      </w:r>
    </w:p>
    <w:p w14:paraId="6277C7EA" w14:textId="77777777" w:rsidR="00AC1CCB" w:rsidRPr="00B2193B" w:rsidRDefault="00AC1CCB" w:rsidP="00AC1CCB">
      <w:pPr>
        <w:spacing w:after="0" w:line="240" w:lineRule="auto"/>
        <w:rPr>
          <w:rFonts w:ascii="Franklin Gothic Book" w:eastAsia="Times New Roman" w:hAnsi="Franklin Gothic Book"/>
          <w:bCs/>
          <w:sz w:val="10"/>
          <w:szCs w:val="10"/>
        </w:rPr>
      </w:pPr>
    </w:p>
    <w:tbl>
      <w:tblPr>
        <w:tblStyle w:val="TableGrid"/>
        <w:tblW w:w="10795" w:type="dxa"/>
        <w:tblInd w:w="0" w:type="dxa"/>
        <w:tblLook w:val="04A0" w:firstRow="1" w:lastRow="0" w:firstColumn="1" w:lastColumn="0" w:noHBand="0" w:noVBand="1"/>
      </w:tblPr>
      <w:tblGrid>
        <w:gridCol w:w="10795"/>
      </w:tblGrid>
      <w:tr w:rsidR="00AC1CCB" w:rsidRPr="00B2193B" w14:paraId="4053C46B" w14:textId="77777777" w:rsidTr="00AC1CCB">
        <w:tc>
          <w:tcPr>
            <w:tcW w:w="10795" w:type="dxa"/>
          </w:tcPr>
          <w:p w14:paraId="283D48A8" w14:textId="77777777" w:rsidR="00AC1CCB" w:rsidRPr="00B2193B" w:rsidRDefault="00AC1CCB" w:rsidP="00315F74">
            <w:pPr>
              <w:rPr>
                <w:rFonts w:ascii="Franklin Gothic Book" w:eastAsia="Times New Roman" w:hAnsi="Franklin Gothic Book"/>
                <w:bCs/>
              </w:rPr>
            </w:pPr>
            <w:r w:rsidRPr="00B2193B">
              <w:rPr>
                <w:rFonts w:ascii="Franklin Gothic Book" w:eastAsia="Times New Roman" w:hAnsi="Franklin Gothic Book"/>
                <w:b/>
              </w:rPr>
              <w:t>Source:</w:t>
            </w:r>
            <w:r w:rsidRPr="00B2193B">
              <w:rPr>
                <w:rFonts w:ascii="Franklin Gothic Book" w:eastAsia="Times New Roman" w:hAnsi="Franklin Gothic Book"/>
                <w:bCs/>
              </w:rPr>
              <w:t xml:space="preserve"> Edward Winslow, “A Relation or Journal of the Beginning and Proceedings of the English Plantation Settled at Plymouth in New England,” </w:t>
            </w:r>
            <w:proofErr w:type="spellStart"/>
            <w:r w:rsidRPr="00B2193B">
              <w:rPr>
                <w:rFonts w:ascii="Franklin Gothic Book" w:eastAsia="Times New Roman" w:hAnsi="Franklin Gothic Book"/>
                <w:bCs/>
                <w:i/>
                <w:iCs/>
              </w:rPr>
              <w:t>Mourt’s</w:t>
            </w:r>
            <w:proofErr w:type="spellEnd"/>
            <w:r w:rsidRPr="00B2193B">
              <w:rPr>
                <w:rFonts w:ascii="Franklin Gothic Book" w:eastAsia="Times New Roman" w:hAnsi="Franklin Gothic Book"/>
                <w:bCs/>
                <w:i/>
                <w:iCs/>
              </w:rPr>
              <w:t xml:space="preserve"> Relation</w:t>
            </w:r>
            <w:r w:rsidRPr="00B2193B">
              <w:rPr>
                <w:rFonts w:ascii="Franklin Gothic Book" w:eastAsia="Times New Roman" w:hAnsi="Franklin Gothic Book"/>
                <w:bCs/>
              </w:rPr>
              <w:t>, published in London, 1621.</w:t>
            </w:r>
          </w:p>
          <w:p w14:paraId="5219170B" w14:textId="77777777" w:rsidR="00AC1CCB" w:rsidRPr="00B2193B" w:rsidRDefault="00AC1CCB" w:rsidP="00315F74">
            <w:pPr>
              <w:rPr>
                <w:rFonts w:ascii="Franklin Gothic Book" w:eastAsia="Times New Roman" w:hAnsi="Franklin Gothic Book"/>
                <w:bCs/>
              </w:rPr>
            </w:pPr>
          </w:p>
          <w:p w14:paraId="2795DBD0" w14:textId="77777777" w:rsidR="00AC1CCB" w:rsidRPr="00B2193B" w:rsidRDefault="00AC1CCB" w:rsidP="00315F74">
            <w:pPr>
              <w:rPr>
                <w:rFonts w:ascii="Franklin Gothic Book" w:eastAsia="Times New Roman" w:hAnsi="Franklin Gothic Book"/>
                <w:bCs/>
              </w:rPr>
            </w:pPr>
            <w:r w:rsidRPr="00B2193B">
              <w:rPr>
                <w:rFonts w:ascii="Franklin Gothic Book" w:eastAsia="Times New Roman" w:hAnsi="Franklin Gothic Book"/>
                <w:b/>
              </w:rPr>
              <w:t xml:space="preserve">Context: </w:t>
            </w:r>
            <w:r w:rsidRPr="00B2193B">
              <w:rPr>
                <w:rFonts w:ascii="Franklin Gothic Book" w:eastAsia="Times New Roman" w:hAnsi="Franklin Gothic Book"/>
                <w:bCs/>
              </w:rPr>
              <w:t xml:space="preserve">This text is the earliest known account of the events in Plymouth Plantation in Massachusetts. Edward Winslow was a Separatist who left England on the Mayflower and settled in Plymouth. He became a senior leader of the Pilgrims and was relied upon by William Bradford, the governor of the colony. </w:t>
            </w:r>
          </w:p>
          <w:p w14:paraId="3B1E73BC" w14:textId="77777777" w:rsidR="00AC1CCB" w:rsidRPr="00B2193B" w:rsidRDefault="00AC1CCB" w:rsidP="00315F74">
            <w:pPr>
              <w:rPr>
                <w:rFonts w:ascii="Franklin Gothic Book" w:eastAsia="Times New Roman" w:hAnsi="Franklin Gothic Book"/>
                <w:bCs/>
              </w:rPr>
            </w:pPr>
          </w:p>
          <w:p w14:paraId="1A4ABD7A" w14:textId="77777777" w:rsidR="00AC1CCB" w:rsidRPr="00B2193B" w:rsidRDefault="00AC1CCB" w:rsidP="00315F74">
            <w:pPr>
              <w:rPr>
                <w:rFonts w:ascii="Franklin Gothic Book" w:eastAsia="Times New Roman" w:hAnsi="Franklin Gothic Book"/>
                <w:bCs/>
              </w:rPr>
            </w:pPr>
            <w:r w:rsidRPr="00B2193B">
              <w:rPr>
                <w:rFonts w:ascii="Franklin Gothic Book" w:eastAsia="Times New Roman" w:hAnsi="Franklin Gothic Book"/>
                <w:bCs/>
              </w:rPr>
              <w:t>After we brought in our harvest, our governor sent four men out to hunt [big birds], so that we might rejoice together. They killed four in one day. After we had gathered the fruits of our labors, we served the Company almost a week, at which time amongst other recreations, we [practiced using our weapons]. Many of the Indians came among us and their greatest King Massasoit came with some ninety men, whom for three days we entertained and feasted. They went out and killed five Deer, which they brought to the Plantation and [gave to] our Governor, and upon the Captain and others. And although it be not always so plentiful, as it was at this time with us, we are so far from want, that we [were happy to share food with the Indians].</w:t>
            </w:r>
          </w:p>
        </w:tc>
      </w:tr>
    </w:tbl>
    <w:p w14:paraId="457DF535" w14:textId="77777777" w:rsidR="00AC1CCB" w:rsidRPr="00B2193B" w:rsidRDefault="00AC1CCB" w:rsidP="00B2193B">
      <w:pPr>
        <w:spacing w:after="0" w:line="240" w:lineRule="auto"/>
        <w:rPr>
          <w:rFonts w:ascii="Franklin Gothic Book" w:eastAsia="Times New Roman" w:hAnsi="Franklin Gothic Book"/>
          <w:b/>
        </w:rPr>
      </w:pPr>
    </w:p>
    <w:p w14:paraId="610AC071" w14:textId="11D287B9" w:rsidR="00AC1CCB" w:rsidRPr="00B2193B" w:rsidRDefault="00AC1CCB" w:rsidP="00B2193B">
      <w:pPr>
        <w:spacing w:after="0" w:line="240" w:lineRule="auto"/>
        <w:jc w:val="center"/>
        <w:rPr>
          <w:rFonts w:ascii="Franklin Gothic Book" w:eastAsia="Times New Roman" w:hAnsi="Franklin Gothic Book"/>
          <w:b/>
        </w:rPr>
      </w:pPr>
      <w:r w:rsidRPr="00B2193B">
        <w:rPr>
          <w:rFonts w:ascii="Franklin Gothic Book" w:eastAsia="Times New Roman" w:hAnsi="Franklin Gothic Book"/>
          <w:b/>
        </w:rPr>
        <w:t>Document 2</w:t>
      </w:r>
    </w:p>
    <w:p w14:paraId="74858AAF" w14:textId="77777777" w:rsidR="00AC1CCB" w:rsidRPr="00B2193B" w:rsidRDefault="00AC1CCB" w:rsidP="00AC1CCB">
      <w:pPr>
        <w:spacing w:after="0" w:line="240" w:lineRule="auto"/>
        <w:rPr>
          <w:rFonts w:ascii="Franklin Gothic Book" w:eastAsia="Times New Roman" w:hAnsi="Franklin Gothic Book"/>
          <w:bCs/>
          <w:sz w:val="10"/>
          <w:szCs w:val="10"/>
        </w:rPr>
      </w:pPr>
    </w:p>
    <w:tbl>
      <w:tblPr>
        <w:tblStyle w:val="TableGrid"/>
        <w:tblW w:w="10885" w:type="dxa"/>
        <w:tblInd w:w="0" w:type="dxa"/>
        <w:tblLook w:val="04A0" w:firstRow="1" w:lastRow="0" w:firstColumn="1" w:lastColumn="0" w:noHBand="0" w:noVBand="1"/>
      </w:tblPr>
      <w:tblGrid>
        <w:gridCol w:w="10885"/>
      </w:tblGrid>
      <w:tr w:rsidR="00AC1CCB" w:rsidRPr="00B2193B" w14:paraId="65CFD3E0" w14:textId="77777777" w:rsidTr="00AC1CCB">
        <w:tc>
          <w:tcPr>
            <w:tcW w:w="10885" w:type="dxa"/>
          </w:tcPr>
          <w:p w14:paraId="42266165" w14:textId="77777777" w:rsidR="00AC1CCB" w:rsidRPr="00B2193B" w:rsidRDefault="00AC1CCB" w:rsidP="00315F74">
            <w:pPr>
              <w:rPr>
                <w:rFonts w:ascii="Franklin Gothic Book" w:eastAsia="Times New Roman" w:hAnsi="Franklin Gothic Book"/>
                <w:bCs/>
              </w:rPr>
            </w:pPr>
            <w:r w:rsidRPr="00B2193B">
              <w:rPr>
                <w:rFonts w:ascii="Franklin Gothic Book" w:eastAsia="Times New Roman" w:hAnsi="Franklin Gothic Book"/>
                <w:b/>
              </w:rPr>
              <w:t>Source:</w:t>
            </w:r>
            <w:r w:rsidRPr="00B2193B">
              <w:rPr>
                <w:rFonts w:ascii="Franklin Gothic Book" w:eastAsia="Times New Roman" w:hAnsi="Franklin Gothic Book"/>
                <w:bCs/>
              </w:rPr>
              <w:t xml:space="preserve"> Ramona Peters, member of the Mashpee Wampanoag Tribe and the nation’s Historic Preservation Officer, article in </w:t>
            </w:r>
            <w:r w:rsidRPr="00B2193B">
              <w:rPr>
                <w:rFonts w:ascii="Franklin Gothic Book" w:eastAsia="Times New Roman" w:hAnsi="Franklin Gothic Book"/>
                <w:bCs/>
                <w:i/>
                <w:iCs/>
              </w:rPr>
              <w:t>Indian Country Today</w:t>
            </w:r>
            <w:r w:rsidRPr="00B2193B">
              <w:rPr>
                <w:rFonts w:ascii="Franklin Gothic Book" w:eastAsia="Times New Roman" w:hAnsi="Franklin Gothic Book"/>
                <w:bCs/>
              </w:rPr>
              <w:t>, 2017.</w:t>
            </w:r>
          </w:p>
          <w:p w14:paraId="5573496A" w14:textId="77777777" w:rsidR="00AC1CCB" w:rsidRPr="00B2193B" w:rsidRDefault="00AC1CCB" w:rsidP="00315F74">
            <w:pPr>
              <w:rPr>
                <w:rFonts w:ascii="Franklin Gothic Book" w:eastAsia="Times New Roman" w:hAnsi="Franklin Gothic Book"/>
                <w:bCs/>
              </w:rPr>
            </w:pPr>
          </w:p>
          <w:p w14:paraId="42D44CA9" w14:textId="77777777" w:rsidR="00AC1CCB" w:rsidRPr="00B2193B" w:rsidRDefault="00AC1CCB" w:rsidP="00315F74">
            <w:pPr>
              <w:rPr>
                <w:rFonts w:ascii="Franklin Gothic Book" w:eastAsia="Times New Roman" w:hAnsi="Franklin Gothic Book"/>
                <w:bCs/>
              </w:rPr>
            </w:pPr>
            <w:r w:rsidRPr="00B2193B">
              <w:rPr>
                <w:rFonts w:ascii="Franklin Gothic Book" w:eastAsia="Times New Roman" w:hAnsi="Franklin Gothic Book"/>
                <w:b/>
              </w:rPr>
              <w:t>Context:</w:t>
            </w:r>
            <w:r w:rsidRPr="00B2193B">
              <w:rPr>
                <w:rFonts w:ascii="Franklin Gothic Book" w:eastAsia="Times New Roman" w:hAnsi="Franklin Gothic Book"/>
                <w:bCs/>
              </w:rPr>
              <w:t xml:space="preserve"> The Wampanoag were the Indigenous peoples living in the area of Massachusetts where the Pilgrims arrived. They were the Indigenous nation involved in the First Thanksgiving.</w:t>
            </w:r>
          </w:p>
          <w:p w14:paraId="658DD179" w14:textId="77777777" w:rsidR="00AC1CCB" w:rsidRPr="00B2193B" w:rsidRDefault="00AC1CCB" w:rsidP="00315F74">
            <w:pPr>
              <w:rPr>
                <w:rFonts w:ascii="Franklin Gothic Book" w:eastAsia="Times New Roman" w:hAnsi="Franklin Gothic Book"/>
                <w:bCs/>
              </w:rPr>
            </w:pPr>
          </w:p>
          <w:p w14:paraId="71BE58F4" w14:textId="5817169D" w:rsidR="00AC1CCB" w:rsidRPr="00B2193B" w:rsidRDefault="00AC1CCB" w:rsidP="00315F74">
            <w:pPr>
              <w:rPr>
                <w:rFonts w:ascii="Franklin Gothic Book" w:eastAsia="Times New Roman" w:hAnsi="Franklin Gothic Book"/>
                <w:bCs/>
              </w:rPr>
            </w:pPr>
            <w:r w:rsidRPr="00B2193B">
              <w:rPr>
                <w:rFonts w:ascii="Franklin Gothic Book" w:eastAsia="Times New Roman" w:hAnsi="Franklin Gothic Book"/>
                <w:bCs/>
              </w:rPr>
              <w:t xml:space="preserve">1          The leader of our nation at the time—Yellow Feather </w:t>
            </w:r>
            <w:proofErr w:type="spellStart"/>
            <w:r w:rsidRPr="00B2193B">
              <w:rPr>
                <w:rFonts w:ascii="Franklin Gothic Book" w:eastAsia="Times New Roman" w:hAnsi="Franklin Gothic Book"/>
                <w:bCs/>
              </w:rPr>
              <w:t>Oasmeequin</w:t>
            </w:r>
            <w:proofErr w:type="spellEnd"/>
            <w:r w:rsidRPr="00B2193B">
              <w:rPr>
                <w:rFonts w:ascii="Franklin Gothic Book" w:eastAsia="Times New Roman" w:hAnsi="Franklin Gothic Book"/>
                <w:bCs/>
              </w:rPr>
              <w:t xml:space="preserve"> (Indigenous name for Massasoit)—made a treaty with John Carver, the first governor of the colony. It said we’d let them be there and we would protect them against any enemies, and they would protect us from any of ours.</w:t>
            </w:r>
          </w:p>
          <w:p w14:paraId="53A9476C" w14:textId="08CB5F07" w:rsidR="00AC1CCB" w:rsidRPr="00B2193B" w:rsidRDefault="00AC1CCB" w:rsidP="00315F74">
            <w:pPr>
              <w:rPr>
                <w:rFonts w:ascii="Franklin Gothic Book" w:eastAsia="Times New Roman" w:hAnsi="Franklin Gothic Book"/>
                <w:bCs/>
              </w:rPr>
            </w:pPr>
            <w:r w:rsidRPr="00B2193B">
              <w:rPr>
                <w:rFonts w:ascii="Franklin Gothic Book" w:eastAsia="Times New Roman" w:hAnsi="Franklin Gothic Book"/>
                <w:bCs/>
              </w:rPr>
              <w:t xml:space="preserve">2          **This was also the Pilgrims’ first successful harvest and they were celebrating in a day of their own thanksgiving. And </w:t>
            </w:r>
            <w:proofErr w:type="gramStart"/>
            <w:r w:rsidRPr="00B2193B">
              <w:rPr>
                <w:rFonts w:ascii="Franklin Gothic Book" w:eastAsia="Times New Roman" w:hAnsi="Franklin Gothic Book"/>
                <w:bCs/>
              </w:rPr>
              <w:t>so</w:t>
            </w:r>
            <w:proofErr w:type="gramEnd"/>
            <w:r w:rsidRPr="00B2193B">
              <w:rPr>
                <w:rFonts w:ascii="Franklin Gothic Book" w:eastAsia="Times New Roman" w:hAnsi="Franklin Gothic Book"/>
                <w:bCs/>
              </w:rPr>
              <w:t xml:space="preserve"> they started celebrating by shooting guns in the air. They were shooting guns and cannons as a celebration, which alerted us because we didn’t’ know who they were shooting at. </w:t>
            </w:r>
            <w:proofErr w:type="gramStart"/>
            <w:r w:rsidRPr="00B2193B">
              <w:rPr>
                <w:rFonts w:ascii="Franklin Gothic Book" w:eastAsia="Times New Roman" w:hAnsi="Franklin Gothic Book"/>
                <w:bCs/>
              </w:rPr>
              <w:t>So</w:t>
            </w:r>
            <w:proofErr w:type="gramEnd"/>
            <w:r w:rsidRPr="00B2193B">
              <w:rPr>
                <w:rFonts w:ascii="Franklin Gothic Book" w:eastAsia="Times New Roman" w:hAnsi="Franklin Gothic Book"/>
                <w:bCs/>
              </w:rPr>
              <w:t xml:space="preserve"> Massasoit gathered up some 90 warriors and showed up at Plymouth prepared to engage in case they were taking any of our people It was a fact-finding mission. When they </w:t>
            </w:r>
            <w:proofErr w:type="gramStart"/>
            <w:r w:rsidRPr="00B2193B">
              <w:rPr>
                <w:rFonts w:ascii="Franklin Gothic Book" w:eastAsia="Times New Roman" w:hAnsi="Franklin Gothic Book"/>
                <w:bCs/>
              </w:rPr>
              <w:t>arrived</w:t>
            </w:r>
            <w:proofErr w:type="gramEnd"/>
            <w:r w:rsidRPr="00B2193B">
              <w:rPr>
                <w:rFonts w:ascii="Franklin Gothic Book" w:eastAsia="Times New Roman" w:hAnsi="Franklin Gothic Book"/>
                <w:bCs/>
              </w:rPr>
              <w:t xml:space="preserve"> it was explained through a translator that they were celebrating the harvest, so we decided to stay and make sure that was true. During those few days, the men went out to hunt and gather food—deer, ducks, geese and fish.</w:t>
            </w:r>
          </w:p>
          <w:p w14:paraId="2025D101" w14:textId="77777777" w:rsidR="00AC1CCB" w:rsidRPr="00B2193B" w:rsidRDefault="00AC1CCB" w:rsidP="00315F74">
            <w:pPr>
              <w:rPr>
                <w:rFonts w:ascii="Franklin Gothic Book" w:eastAsia="Times New Roman" w:hAnsi="Franklin Gothic Book"/>
                <w:bCs/>
              </w:rPr>
            </w:pPr>
            <w:r w:rsidRPr="00B2193B">
              <w:rPr>
                <w:rFonts w:ascii="Franklin Gothic Book" w:eastAsia="Times New Roman" w:hAnsi="Franklin Gothic Book"/>
                <w:bCs/>
              </w:rPr>
              <w:t>3           **In those days, the English really needed to rely on us and, yes, they were polite as best they could be, but they regarded us as savages nonetheless.</w:t>
            </w:r>
          </w:p>
        </w:tc>
      </w:tr>
    </w:tbl>
    <w:p w14:paraId="16154226" w14:textId="36A23A16" w:rsidR="00AC1CCB" w:rsidRDefault="00AC1CCB" w:rsidP="00AC1CCB">
      <w:pPr>
        <w:rPr>
          <w:rFonts w:ascii="Franklin Gothic Book" w:hAnsi="Franklin Gothic Book"/>
          <w:b/>
          <w:bCs/>
          <w:noProof/>
          <w:sz w:val="28"/>
        </w:rPr>
      </w:pPr>
    </w:p>
    <w:p w14:paraId="1F2AF39F" w14:textId="77777777" w:rsidR="00B2193B" w:rsidRDefault="00B2193B" w:rsidP="00B2193B">
      <w:pPr>
        <w:spacing w:after="0" w:line="240" w:lineRule="auto"/>
        <w:ind w:right="-547"/>
        <w:rPr>
          <w:rFonts w:ascii="Franklin Gothic Book" w:hAnsi="Franklin Gothic Book"/>
          <w:b/>
          <w:sz w:val="28"/>
        </w:rPr>
      </w:pPr>
    </w:p>
    <w:tbl>
      <w:tblPr>
        <w:tblStyle w:val="TableGrid"/>
        <w:tblW w:w="0" w:type="auto"/>
        <w:tblInd w:w="0" w:type="dxa"/>
        <w:tblLook w:val="04A0" w:firstRow="1" w:lastRow="0" w:firstColumn="1" w:lastColumn="0" w:noHBand="0" w:noVBand="1"/>
      </w:tblPr>
      <w:tblGrid>
        <w:gridCol w:w="10790"/>
      </w:tblGrid>
      <w:tr w:rsidR="00B2193B" w14:paraId="2A8B78E1" w14:textId="77777777" w:rsidTr="004371C3">
        <w:tc>
          <w:tcPr>
            <w:tcW w:w="10790" w:type="dxa"/>
          </w:tcPr>
          <w:p w14:paraId="4DD0E46A" w14:textId="7D31B30E" w:rsidR="00B2193B" w:rsidRPr="00B2193B" w:rsidRDefault="00B2193B" w:rsidP="004371C3">
            <w:pPr>
              <w:ind w:right="-547"/>
              <w:rPr>
                <w:rFonts w:ascii="Franklin Gothic Book" w:hAnsi="Franklin Gothic Book"/>
                <w:b/>
                <w:sz w:val="24"/>
                <w:szCs w:val="24"/>
              </w:rPr>
            </w:pPr>
            <w:r>
              <w:rPr>
                <w:rFonts w:ascii="Franklin Gothic Book" w:hAnsi="Franklin Gothic Book"/>
                <w:b/>
                <w:sz w:val="24"/>
                <w:szCs w:val="24"/>
              </w:rPr>
              <w:t>Reading Reflection:</w:t>
            </w:r>
          </w:p>
          <w:p w14:paraId="28F6F368" w14:textId="0444D98D" w:rsidR="00B2193B" w:rsidRDefault="00B2193B" w:rsidP="004371C3">
            <w:pPr>
              <w:pStyle w:val="ListParagraph"/>
              <w:numPr>
                <w:ilvl w:val="0"/>
                <w:numId w:val="14"/>
              </w:numPr>
              <w:ind w:right="-547"/>
              <w:rPr>
                <w:rFonts w:ascii="Franklin Gothic Book" w:hAnsi="Franklin Gothic Book"/>
                <w:b/>
                <w:sz w:val="24"/>
                <w:szCs w:val="24"/>
              </w:rPr>
            </w:pPr>
            <w:r>
              <w:rPr>
                <w:rFonts w:ascii="Franklin Gothic Book" w:hAnsi="Franklin Gothic Book"/>
                <w:b/>
                <w:sz w:val="24"/>
                <w:szCs w:val="24"/>
              </w:rPr>
              <w:t>How are the documents similar? How are they different?</w:t>
            </w:r>
          </w:p>
          <w:p w14:paraId="605AB2FD" w14:textId="30811DCB" w:rsidR="00B2193B" w:rsidRPr="00B2193B" w:rsidRDefault="00B2193B" w:rsidP="004371C3">
            <w:pPr>
              <w:pStyle w:val="ListParagraph"/>
              <w:numPr>
                <w:ilvl w:val="0"/>
                <w:numId w:val="14"/>
              </w:numPr>
              <w:ind w:right="-547"/>
              <w:rPr>
                <w:rFonts w:ascii="Franklin Gothic Book" w:hAnsi="Franklin Gothic Book"/>
                <w:b/>
                <w:sz w:val="24"/>
                <w:szCs w:val="24"/>
              </w:rPr>
            </w:pPr>
            <w:r>
              <w:rPr>
                <w:rFonts w:ascii="Franklin Gothic Book" w:hAnsi="Franklin Gothic Book"/>
                <w:b/>
                <w:sz w:val="24"/>
                <w:szCs w:val="24"/>
              </w:rPr>
              <w:t>What questions would you ask students to help them unpack the importance of navigating bias in sourcing?</w:t>
            </w:r>
          </w:p>
          <w:p w14:paraId="24E4A6D0" w14:textId="77777777" w:rsidR="00B2193B" w:rsidRDefault="00B2193B" w:rsidP="004371C3">
            <w:pPr>
              <w:pStyle w:val="ListParagraph"/>
              <w:ind w:right="-547"/>
              <w:rPr>
                <w:rFonts w:ascii="Franklin Gothic Book" w:hAnsi="Franklin Gothic Book"/>
                <w:b/>
                <w:sz w:val="28"/>
              </w:rPr>
            </w:pPr>
          </w:p>
          <w:p w14:paraId="72E03EB8" w14:textId="77777777" w:rsidR="00B2193B" w:rsidRDefault="00B2193B" w:rsidP="004371C3">
            <w:pPr>
              <w:pStyle w:val="ListParagraph"/>
              <w:ind w:right="-547"/>
              <w:rPr>
                <w:rFonts w:ascii="Franklin Gothic Book" w:hAnsi="Franklin Gothic Book"/>
                <w:b/>
                <w:sz w:val="28"/>
              </w:rPr>
            </w:pPr>
          </w:p>
          <w:p w14:paraId="1FD30BC9" w14:textId="77777777" w:rsidR="00B2193B" w:rsidRDefault="00B2193B" w:rsidP="004371C3">
            <w:pPr>
              <w:pStyle w:val="ListParagraph"/>
              <w:ind w:right="-547"/>
              <w:rPr>
                <w:rFonts w:ascii="Franklin Gothic Book" w:hAnsi="Franklin Gothic Book"/>
                <w:b/>
                <w:sz w:val="28"/>
              </w:rPr>
            </w:pPr>
          </w:p>
          <w:p w14:paraId="7E77EA11" w14:textId="77777777" w:rsidR="00B2193B" w:rsidRDefault="00B2193B" w:rsidP="004371C3">
            <w:pPr>
              <w:pStyle w:val="ListParagraph"/>
              <w:ind w:right="-547"/>
              <w:rPr>
                <w:rFonts w:ascii="Franklin Gothic Book" w:hAnsi="Franklin Gothic Book"/>
                <w:b/>
                <w:sz w:val="28"/>
              </w:rPr>
            </w:pPr>
          </w:p>
          <w:p w14:paraId="6F69931A" w14:textId="77777777" w:rsidR="00B2193B" w:rsidRDefault="00B2193B" w:rsidP="004371C3">
            <w:pPr>
              <w:ind w:right="-547"/>
              <w:rPr>
                <w:rFonts w:ascii="Franklin Gothic Book" w:hAnsi="Franklin Gothic Book"/>
                <w:b/>
                <w:sz w:val="28"/>
              </w:rPr>
            </w:pPr>
          </w:p>
          <w:p w14:paraId="0B0B6A1F" w14:textId="77777777" w:rsidR="00B2193B" w:rsidRDefault="00B2193B" w:rsidP="004371C3">
            <w:pPr>
              <w:ind w:right="-547"/>
              <w:rPr>
                <w:rFonts w:ascii="Franklin Gothic Book" w:hAnsi="Franklin Gothic Book"/>
                <w:b/>
                <w:sz w:val="28"/>
              </w:rPr>
            </w:pPr>
          </w:p>
          <w:p w14:paraId="32DDF4E9" w14:textId="77777777" w:rsidR="00B2193B" w:rsidRDefault="00B2193B" w:rsidP="004371C3">
            <w:pPr>
              <w:ind w:right="-547"/>
              <w:rPr>
                <w:rFonts w:ascii="Franklin Gothic Book" w:hAnsi="Franklin Gothic Book"/>
                <w:b/>
                <w:sz w:val="28"/>
              </w:rPr>
            </w:pPr>
          </w:p>
          <w:p w14:paraId="6ADD9B85" w14:textId="78E86F58" w:rsidR="00B2193B" w:rsidRDefault="00B2193B" w:rsidP="004371C3">
            <w:pPr>
              <w:ind w:right="-547"/>
              <w:rPr>
                <w:rFonts w:ascii="Franklin Gothic Book" w:hAnsi="Franklin Gothic Book"/>
                <w:b/>
                <w:sz w:val="28"/>
              </w:rPr>
            </w:pPr>
          </w:p>
          <w:p w14:paraId="08048473" w14:textId="77777777" w:rsidR="00B2193B" w:rsidRDefault="00B2193B" w:rsidP="004371C3">
            <w:pPr>
              <w:ind w:right="-547"/>
              <w:rPr>
                <w:rFonts w:ascii="Franklin Gothic Book" w:hAnsi="Franklin Gothic Book"/>
                <w:b/>
                <w:sz w:val="28"/>
              </w:rPr>
            </w:pPr>
            <w:bookmarkStart w:id="0" w:name="_GoBack"/>
            <w:bookmarkEnd w:id="0"/>
          </w:p>
          <w:p w14:paraId="595B9C63" w14:textId="08096112" w:rsidR="00B2193B" w:rsidRPr="00B2193B" w:rsidRDefault="00B2193B" w:rsidP="004371C3">
            <w:pPr>
              <w:ind w:right="-547"/>
              <w:rPr>
                <w:rFonts w:ascii="Franklin Gothic Book" w:hAnsi="Franklin Gothic Book"/>
                <w:b/>
                <w:sz w:val="28"/>
              </w:rPr>
            </w:pPr>
          </w:p>
        </w:tc>
      </w:tr>
    </w:tbl>
    <w:p w14:paraId="13515EE6" w14:textId="52A42F0F" w:rsidR="00DE667A" w:rsidRDefault="00DE667A" w:rsidP="00B2193B">
      <w:pPr>
        <w:rPr>
          <w:rFonts w:ascii="Franklin Gothic Book" w:hAnsi="Franklin Gothic Book"/>
          <w:b/>
          <w:sz w:val="28"/>
          <w:szCs w:val="28"/>
        </w:rPr>
      </w:pPr>
    </w:p>
    <w:tbl>
      <w:tblPr>
        <w:tblStyle w:val="TableGrid"/>
        <w:tblW w:w="0" w:type="auto"/>
        <w:tblInd w:w="0" w:type="dxa"/>
        <w:tblLook w:val="04A0" w:firstRow="1" w:lastRow="0" w:firstColumn="1" w:lastColumn="0" w:noHBand="0" w:noVBand="1"/>
      </w:tblPr>
      <w:tblGrid>
        <w:gridCol w:w="10790"/>
      </w:tblGrid>
      <w:tr w:rsidR="00DE667A" w14:paraId="02FF8F35" w14:textId="77777777" w:rsidTr="00DE667A">
        <w:tc>
          <w:tcPr>
            <w:tcW w:w="10790" w:type="dxa"/>
          </w:tcPr>
          <w:p w14:paraId="565EF624" w14:textId="4933D613" w:rsidR="00B2193B" w:rsidRPr="00B2193B" w:rsidRDefault="00B2193B" w:rsidP="00B2193B">
            <w:pPr>
              <w:ind w:right="-547"/>
              <w:rPr>
                <w:rFonts w:ascii="Franklin Gothic Book" w:hAnsi="Franklin Gothic Book"/>
                <w:b/>
                <w:sz w:val="24"/>
                <w:szCs w:val="24"/>
              </w:rPr>
            </w:pPr>
            <w:r w:rsidRPr="00B2193B">
              <w:rPr>
                <w:rFonts w:ascii="Franklin Gothic Book" w:hAnsi="Franklin Gothic Book"/>
                <w:b/>
                <w:sz w:val="24"/>
                <w:szCs w:val="24"/>
              </w:rPr>
              <w:t>Notes about Sourcing</w:t>
            </w:r>
            <w:r>
              <w:rPr>
                <w:rFonts w:ascii="Franklin Gothic Book" w:hAnsi="Franklin Gothic Book"/>
                <w:b/>
                <w:sz w:val="24"/>
                <w:szCs w:val="24"/>
              </w:rPr>
              <w:t>:</w:t>
            </w:r>
          </w:p>
          <w:p w14:paraId="661E546D" w14:textId="77777777" w:rsidR="00DE667A" w:rsidRDefault="00DE667A" w:rsidP="00DE667A">
            <w:pPr>
              <w:rPr>
                <w:rFonts w:ascii="Franklin Gothic Book" w:hAnsi="Franklin Gothic Book"/>
                <w:sz w:val="28"/>
                <w:szCs w:val="28"/>
              </w:rPr>
            </w:pPr>
          </w:p>
          <w:p w14:paraId="0C0EED1D" w14:textId="77777777" w:rsidR="00DE667A" w:rsidRDefault="00DE667A" w:rsidP="00DE667A">
            <w:pPr>
              <w:rPr>
                <w:rFonts w:ascii="Franklin Gothic Book" w:hAnsi="Franklin Gothic Book"/>
                <w:sz w:val="28"/>
                <w:szCs w:val="28"/>
              </w:rPr>
            </w:pPr>
          </w:p>
          <w:p w14:paraId="4B1BCEB4" w14:textId="77777777" w:rsidR="00DE667A" w:rsidRDefault="00DE667A" w:rsidP="00DE667A">
            <w:pPr>
              <w:rPr>
                <w:rFonts w:ascii="Franklin Gothic Book" w:hAnsi="Franklin Gothic Book"/>
                <w:sz w:val="28"/>
                <w:szCs w:val="28"/>
              </w:rPr>
            </w:pPr>
          </w:p>
          <w:p w14:paraId="16EEE9E6" w14:textId="77777777" w:rsidR="00DE667A" w:rsidRDefault="00DE667A" w:rsidP="00DE667A">
            <w:pPr>
              <w:rPr>
                <w:rFonts w:ascii="Franklin Gothic Book" w:hAnsi="Franklin Gothic Book"/>
                <w:sz w:val="28"/>
                <w:szCs w:val="28"/>
              </w:rPr>
            </w:pPr>
          </w:p>
          <w:p w14:paraId="35A85A87" w14:textId="77777777" w:rsidR="00DE667A" w:rsidRDefault="00DE667A" w:rsidP="00DE667A">
            <w:pPr>
              <w:rPr>
                <w:rFonts w:ascii="Franklin Gothic Book" w:hAnsi="Franklin Gothic Book"/>
                <w:sz w:val="28"/>
                <w:szCs w:val="28"/>
              </w:rPr>
            </w:pPr>
          </w:p>
          <w:p w14:paraId="7064226D" w14:textId="77777777" w:rsidR="00DE667A" w:rsidRDefault="00DE667A" w:rsidP="00DE667A">
            <w:pPr>
              <w:rPr>
                <w:rFonts w:ascii="Franklin Gothic Book" w:hAnsi="Franklin Gothic Book"/>
                <w:sz w:val="28"/>
                <w:szCs w:val="28"/>
              </w:rPr>
            </w:pPr>
          </w:p>
          <w:p w14:paraId="585566CA" w14:textId="33665EF6" w:rsidR="00DE667A" w:rsidRDefault="00DE667A" w:rsidP="00DE667A">
            <w:pPr>
              <w:rPr>
                <w:rFonts w:ascii="Franklin Gothic Book" w:hAnsi="Franklin Gothic Book"/>
                <w:sz w:val="28"/>
                <w:szCs w:val="28"/>
              </w:rPr>
            </w:pPr>
          </w:p>
          <w:p w14:paraId="7955C214" w14:textId="6A037ABD" w:rsidR="00DE667A" w:rsidRDefault="00DE667A" w:rsidP="00DE667A">
            <w:pPr>
              <w:rPr>
                <w:rFonts w:ascii="Franklin Gothic Book" w:hAnsi="Franklin Gothic Book"/>
                <w:sz w:val="28"/>
                <w:szCs w:val="28"/>
              </w:rPr>
            </w:pPr>
          </w:p>
          <w:p w14:paraId="2288A012" w14:textId="77777777" w:rsidR="00DE667A" w:rsidRDefault="00DE667A" w:rsidP="00DE667A">
            <w:pPr>
              <w:rPr>
                <w:rFonts w:ascii="Franklin Gothic Book" w:hAnsi="Franklin Gothic Book"/>
                <w:sz w:val="28"/>
                <w:szCs w:val="28"/>
              </w:rPr>
            </w:pPr>
          </w:p>
          <w:p w14:paraId="1576A0B2" w14:textId="4C89AA41" w:rsidR="00DE667A" w:rsidRDefault="00DE667A" w:rsidP="00DE667A">
            <w:pPr>
              <w:rPr>
                <w:rFonts w:ascii="Franklin Gothic Book" w:hAnsi="Franklin Gothic Book"/>
                <w:sz w:val="28"/>
                <w:szCs w:val="28"/>
              </w:rPr>
            </w:pPr>
          </w:p>
        </w:tc>
      </w:tr>
    </w:tbl>
    <w:p w14:paraId="240CCF6A" w14:textId="77777777" w:rsidR="00B2193B" w:rsidRDefault="00B2193B" w:rsidP="00B2193B">
      <w:pPr>
        <w:rPr>
          <w:rFonts w:ascii="Franklin Gothic Book" w:hAnsi="Franklin Gothic Book"/>
          <w:b/>
          <w:sz w:val="28"/>
          <w:szCs w:val="28"/>
        </w:rPr>
      </w:pPr>
    </w:p>
    <w:tbl>
      <w:tblPr>
        <w:tblStyle w:val="TableGrid"/>
        <w:tblW w:w="0" w:type="auto"/>
        <w:tblInd w:w="0" w:type="dxa"/>
        <w:tblLook w:val="04A0" w:firstRow="1" w:lastRow="0" w:firstColumn="1" w:lastColumn="0" w:noHBand="0" w:noVBand="1"/>
      </w:tblPr>
      <w:tblGrid>
        <w:gridCol w:w="10790"/>
      </w:tblGrid>
      <w:tr w:rsidR="00B2193B" w14:paraId="52B44B08" w14:textId="77777777" w:rsidTr="004371C3">
        <w:tc>
          <w:tcPr>
            <w:tcW w:w="10790" w:type="dxa"/>
          </w:tcPr>
          <w:p w14:paraId="1A7DEBC1" w14:textId="1D031625" w:rsidR="00B2193B" w:rsidRPr="00B2193B" w:rsidRDefault="00B2193B" w:rsidP="004371C3">
            <w:pPr>
              <w:ind w:right="-547"/>
              <w:rPr>
                <w:rFonts w:ascii="Franklin Gothic Book" w:hAnsi="Franklin Gothic Book"/>
                <w:b/>
                <w:sz w:val="24"/>
                <w:szCs w:val="24"/>
              </w:rPr>
            </w:pPr>
            <w:r>
              <w:rPr>
                <w:rFonts w:ascii="Franklin Gothic Book" w:hAnsi="Franklin Gothic Book"/>
                <w:b/>
                <w:sz w:val="24"/>
                <w:szCs w:val="24"/>
              </w:rPr>
              <w:t>Core Idea:</w:t>
            </w:r>
          </w:p>
          <w:p w14:paraId="6BCA0136" w14:textId="77777777" w:rsidR="00B2193B" w:rsidRDefault="00B2193B" w:rsidP="004371C3">
            <w:pPr>
              <w:rPr>
                <w:rFonts w:ascii="Franklin Gothic Book" w:hAnsi="Franklin Gothic Book"/>
                <w:sz w:val="28"/>
                <w:szCs w:val="28"/>
              </w:rPr>
            </w:pPr>
          </w:p>
          <w:p w14:paraId="3F9D5400" w14:textId="77777777" w:rsidR="00B2193B" w:rsidRDefault="00B2193B" w:rsidP="004371C3">
            <w:pPr>
              <w:rPr>
                <w:rFonts w:ascii="Franklin Gothic Book" w:hAnsi="Franklin Gothic Book"/>
                <w:sz w:val="28"/>
                <w:szCs w:val="28"/>
              </w:rPr>
            </w:pPr>
          </w:p>
          <w:p w14:paraId="11AC66AF" w14:textId="77777777" w:rsidR="00B2193B" w:rsidRDefault="00B2193B" w:rsidP="004371C3">
            <w:pPr>
              <w:rPr>
                <w:rFonts w:ascii="Franklin Gothic Book" w:hAnsi="Franklin Gothic Book"/>
                <w:sz w:val="28"/>
                <w:szCs w:val="28"/>
              </w:rPr>
            </w:pPr>
          </w:p>
          <w:p w14:paraId="1DEC0385" w14:textId="77777777" w:rsidR="00B2193B" w:rsidRDefault="00B2193B" w:rsidP="004371C3">
            <w:pPr>
              <w:rPr>
                <w:rFonts w:ascii="Franklin Gothic Book" w:hAnsi="Franklin Gothic Book"/>
                <w:sz w:val="28"/>
                <w:szCs w:val="28"/>
              </w:rPr>
            </w:pPr>
          </w:p>
          <w:p w14:paraId="024FC4C9" w14:textId="77777777" w:rsidR="00B2193B" w:rsidRDefault="00B2193B" w:rsidP="004371C3">
            <w:pPr>
              <w:rPr>
                <w:rFonts w:ascii="Franklin Gothic Book" w:hAnsi="Franklin Gothic Book"/>
                <w:sz w:val="28"/>
                <w:szCs w:val="28"/>
              </w:rPr>
            </w:pPr>
          </w:p>
          <w:p w14:paraId="493D00BA" w14:textId="77777777" w:rsidR="00B2193B" w:rsidRDefault="00B2193B" w:rsidP="004371C3">
            <w:pPr>
              <w:rPr>
                <w:rFonts w:ascii="Franklin Gothic Book" w:hAnsi="Franklin Gothic Book"/>
                <w:sz w:val="28"/>
                <w:szCs w:val="28"/>
              </w:rPr>
            </w:pPr>
          </w:p>
          <w:p w14:paraId="4451B1C5" w14:textId="77777777" w:rsidR="00B2193B" w:rsidRDefault="00B2193B" w:rsidP="004371C3">
            <w:pPr>
              <w:rPr>
                <w:rFonts w:ascii="Franklin Gothic Book" w:hAnsi="Franklin Gothic Book"/>
                <w:sz w:val="28"/>
                <w:szCs w:val="28"/>
              </w:rPr>
            </w:pPr>
          </w:p>
          <w:p w14:paraId="0D1DA704" w14:textId="77777777" w:rsidR="00B2193B" w:rsidRDefault="00B2193B" w:rsidP="004371C3">
            <w:pPr>
              <w:rPr>
                <w:rFonts w:ascii="Franklin Gothic Book" w:hAnsi="Franklin Gothic Book"/>
                <w:sz w:val="28"/>
                <w:szCs w:val="28"/>
              </w:rPr>
            </w:pPr>
          </w:p>
          <w:p w14:paraId="459CECC4" w14:textId="77777777" w:rsidR="00B2193B" w:rsidRDefault="00B2193B" w:rsidP="004371C3">
            <w:pPr>
              <w:rPr>
                <w:rFonts w:ascii="Franklin Gothic Book" w:hAnsi="Franklin Gothic Book"/>
                <w:sz w:val="28"/>
                <w:szCs w:val="28"/>
              </w:rPr>
            </w:pPr>
          </w:p>
          <w:p w14:paraId="3033EA67" w14:textId="77777777" w:rsidR="00B2193B" w:rsidRDefault="00B2193B" w:rsidP="004371C3">
            <w:pPr>
              <w:rPr>
                <w:rFonts w:ascii="Franklin Gothic Book" w:hAnsi="Franklin Gothic Book"/>
                <w:sz w:val="28"/>
                <w:szCs w:val="28"/>
              </w:rPr>
            </w:pPr>
          </w:p>
        </w:tc>
      </w:tr>
    </w:tbl>
    <w:p w14:paraId="742755A0" w14:textId="77777777" w:rsidR="00B2193B" w:rsidRPr="00FB4F36" w:rsidRDefault="00B2193B" w:rsidP="00B2193B">
      <w:pPr>
        <w:rPr>
          <w:rFonts w:ascii="Franklin Gothic Book" w:hAnsi="Franklin Gothic Book"/>
          <w:bCs/>
          <w:sz w:val="28"/>
        </w:rPr>
      </w:pPr>
    </w:p>
    <w:sectPr w:rsidR="00B2193B" w:rsidRPr="00FB4F36" w:rsidSect="001673FF">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C6286" w14:textId="77777777" w:rsidR="008F0486" w:rsidRDefault="008F0486" w:rsidP="001A63A1">
      <w:pPr>
        <w:spacing w:after="0" w:line="240" w:lineRule="auto"/>
      </w:pPr>
      <w:r>
        <w:separator/>
      </w:r>
    </w:p>
  </w:endnote>
  <w:endnote w:type="continuationSeparator" w:id="0">
    <w:p w14:paraId="3C9AC156" w14:textId="77777777" w:rsidR="008F0486" w:rsidRDefault="008F0486" w:rsidP="001A6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1931119"/>
      <w:docPartObj>
        <w:docPartGallery w:val="Page Numbers (Bottom of Page)"/>
        <w:docPartUnique/>
      </w:docPartObj>
    </w:sdtPr>
    <w:sdtEndPr>
      <w:rPr>
        <w:noProof/>
      </w:rPr>
    </w:sdtEndPr>
    <w:sdtContent>
      <w:p w14:paraId="24179CD2" w14:textId="77777777" w:rsidR="00736430" w:rsidRDefault="007364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E7F2AA" w14:textId="77777777" w:rsidR="00736430" w:rsidRDefault="00736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4FC24" w14:textId="77777777" w:rsidR="008F0486" w:rsidRDefault="008F0486" w:rsidP="001A63A1">
      <w:pPr>
        <w:spacing w:after="0" w:line="240" w:lineRule="auto"/>
      </w:pPr>
      <w:r>
        <w:separator/>
      </w:r>
    </w:p>
  </w:footnote>
  <w:footnote w:type="continuationSeparator" w:id="0">
    <w:p w14:paraId="6A935B86" w14:textId="77777777" w:rsidR="008F0486" w:rsidRDefault="008F0486" w:rsidP="001A6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0BC4E" w14:textId="12B9003E" w:rsidR="00736430" w:rsidRDefault="00742758">
    <w:pPr>
      <w:pStyle w:val="Header"/>
    </w:pPr>
    <w:r w:rsidRPr="00163533">
      <w:rPr>
        <w:noProof/>
        <w:sz w:val="36"/>
        <w:szCs w:val="36"/>
      </w:rPr>
      <w:drawing>
        <wp:anchor distT="0" distB="0" distL="114300" distR="114300" simplePos="0" relativeHeight="251659264" behindDoc="0" locked="0" layoutInCell="1" allowOverlap="1" wp14:anchorId="6CAE81B4" wp14:editId="2947BF2E">
          <wp:simplePos x="0" y="0"/>
          <wp:positionH relativeFrom="column">
            <wp:posOffset>-357477</wp:posOffset>
          </wp:positionH>
          <wp:positionV relativeFrom="paragraph">
            <wp:posOffset>-344446</wp:posOffset>
          </wp:positionV>
          <wp:extent cx="1188537" cy="622300"/>
          <wp:effectExtent l="0" t="0" r="0" b="6350"/>
          <wp:wrapNone/>
          <wp:docPr id="11" name="Picture 11" descr="Mashantucket Pequot Tribal Nation and LionGrove Reveal Pla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hantucket Pequot Tribal Nation and LionGrove Reveal Plan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537"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736430">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07E14"/>
    <w:multiLevelType w:val="hybridMultilevel"/>
    <w:tmpl w:val="318ADD56"/>
    <w:lvl w:ilvl="0" w:tplc="EB687A5A">
      <w:start w:val="1"/>
      <w:numFmt w:val="bullet"/>
      <w:lvlText w:val="•"/>
      <w:lvlJc w:val="left"/>
      <w:pPr>
        <w:tabs>
          <w:tab w:val="num" w:pos="720"/>
        </w:tabs>
        <w:ind w:left="720" w:hanging="360"/>
      </w:pPr>
      <w:rPr>
        <w:rFonts w:ascii="Arial" w:hAnsi="Arial" w:hint="default"/>
      </w:rPr>
    </w:lvl>
    <w:lvl w:ilvl="1" w:tplc="6B760F18" w:tentative="1">
      <w:start w:val="1"/>
      <w:numFmt w:val="bullet"/>
      <w:lvlText w:val="•"/>
      <w:lvlJc w:val="left"/>
      <w:pPr>
        <w:tabs>
          <w:tab w:val="num" w:pos="1440"/>
        </w:tabs>
        <w:ind w:left="1440" w:hanging="360"/>
      </w:pPr>
      <w:rPr>
        <w:rFonts w:ascii="Arial" w:hAnsi="Arial" w:hint="default"/>
      </w:rPr>
    </w:lvl>
    <w:lvl w:ilvl="2" w:tplc="714273C4" w:tentative="1">
      <w:start w:val="1"/>
      <w:numFmt w:val="bullet"/>
      <w:lvlText w:val="•"/>
      <w:lvlJc w:val="left"/>
      <w:pPr>
        <w:tabs>
          <w:tab w:val="num" w:pos="2160"/>
        </w:tabs>
        <w:ind w:left="2160" w:hanging="360"/>
      </w:pPr>
      <w:rPr>
        <w:rFonts w:ascii="Arial" w:hAnsi="Arial" w:hint="default"/>
      </w:rPr>
    </w:lvl>
    <w:lvl w:ilvl="3" w:tplc="C7407554" w:tentative="1">
      <w:start w:val="1"/>
      <w:numFmt w:val="bullet"/>
      <w:lvlText w:val="•"/>
      <w:lvlJc w:val="left"/>
      <w:pPr>
        <w:tabs>
          <w:tab w:val="num" w:pos="2880"/>
        </w:tabs>
        <w:ind w:left="2880" w:hanging="360"/>
      </w:pPr>
      <w:rPr>
        <w:rFonts w:ascii="Arial" w:hAnsi="Arial" w:hint="default"/>
      </w:rPr>
    </w:lvl>
    <w:lvl w:ilvl="4" w:tplc="90768E40" w:tentative="1">
      <w:start w:val="1"/>
      <w:numFmt w:val="bullet"/>
      <w:lvlText w:val="•"/>
      <w:lvlJc w:val="left"/>
      <w:pPr>
        <w:tabs>
          <w:tab w:val="num" w:pos="3600"/>
        </w:tabs>
        <w:ind w:left="3600" w:hanging="360"/>
      </w:pPr>
      <w:rPr>
        <w:rFonts w:ascii="Arial" w:hAnsi="Arial" w:hint="default"/>
      </w:rPr>
    </w:lvl>
    <w:lvl w:ilvl="5" w:tplc="C25AAD62" w:tentative="1">
      <w:start w:val="1"/>
      <w:numFmt w:val="bullet"/>
      <w:lvlText w:val="•"/>
      <w:lvlJc w:val="left"/>
      <w:pPr>
        <w:tabs>
          <w:tab w:val="num" w:pos="4320"/>
        </w:tabs>
        <w:ind w:left="4320" w:hanging="360"/>
      </w:pPr>
      <w:rPr>
        <w:rFonts w:ascii="Arial" w:hAnsi="Arial" w:hint="default"/>
      </w:rPr>
    </w:lvl>
    <w:lvl w:ilvl="6" w:tplc="3AC4BD8E" w:tentative="1">
      <w:start w:val="1"/>
      <w:numFmt w:val="bullet"/>
      <w:lvlText w:val="•"/>
      <w:lvlJc w:val="left"/>
      <w:pPr>
        <w:tabs>
          <w:tab w:val="num" w:pos="5040"/>
        </w:tabs>
        <w:ind w:left="5040" w:hanging="360"/>
      </w:pPr>
      <w:rPr>
        <w:rFonts w:ascii="Arial" w:hAnsi="Arial" w:hint="default"/>
      </w:rPr>
    </w:lvl>
    <w:lvl w:ilvl="7" w:tplc="77C05F7A" w:tentative="1">
      <w:start w:val="1"/>
      <w:numFmt w:val="bullet"/>
      <w:lvlText w:val="•"/>
      <w:lvlJc w:val="left"/>
      <w:pPr>
        <w:tabs>
          <w:tab w:val="num" w:pos="5760"/>
        </w:tabs>
        <w:ind w:left="5760" w:hanging="360"/>
      </w:pPr>
      <w:rPr>
        <w:rFonts w:ascii="Arial" w:hAnsi="Arial" w:hint="default"/>
      </w:rPr>
    </w:lvl>
    <w:lvl w:ilvl="8" w:tplc="62F6166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B726F4"/>
    <w:multiLevelType w:val="hybridMultilevel"/>
    <w:tmpl w:val="0FEE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B549D"/>
    <w:multiLevelType w:val="hybridMultilevel"/>
    <w:tmpl w:val="94CA7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556809"/>
    <w:multiLevelType w:val="hybridMultilevel"/>
    <w:tmpl w:val="EFB22CCE"/>
    <w:lvl w:ilvl="0" w:tplc="404C17A0">
      <w:start w:val="1"/>
      <w:numFmt w:val="bullet"/>
      <w:lvlText w:val="•"/>
      <w:lvlJc w:val="left"/>
      <w:pPr>
        <w:tabs>
          <w:tab w:val="num" w:pos="720"/>
        </w:tabs>
        <w:ind w:left="720" w:hanging="360"/>
      </w:pPr>
      <w:rPr>
        <w:rFonts w:ascii="Arial" w:hAnsi="Arial" w:hint="default"/>
      </w:rPr>
    </w:lvl>
    <w:lvl w:ilvl="1" w:tplc="D6E4A6EE">
      <w:numFmt w:val="bullet"/>
      <w:lvlText w:val="–"/>
      <w:lvlJc w:val="left"/>
      <w:pPr>
        <w:tabs>
          <w:tab w:val="num" w:pos="1440"/>
        </w:tabs>
        <w:ind w:left="1440" w:hanging="360"/>
      </w:pPr>
      <w:rPr>
        <w:rFonts w:ascii="Arial" w:hAnsi="Arial" w:hint="default"/>
      </w:rPr>
    </w:lvl>
    <w:lvl w:ilvl="2" w:tplc="6B122798" w:tentative="1">
      <w:start w:val="1"/>
      <w:numFmt w:val="bullet"/>
      <w:lvlText w:val="•"/>
      <w:lvlJc w:val="left"/>
      <w:pPr>
        <w:tabs>
          <w:tab w:val="num" w:pos="2160"/>
        </w:tabs>
        <w:ind w:left="2160" w:hanging="360"/>
      </w:pPr>
      <w:rPr>
        <w:rFonts w:ascii="Arial" w:hAnsi="Arial" w:hint="default"/>
      </w:rPr>
    </w:lvl>
    <w:lvl w:ilvl="3" w:tplc="57EEA154" w:tentative="1">
      <w:start w:val="1"/>
      <w:numFmt w:val="bullet"/>
      <w:lvlText w:val="•"/>
      <w:lvlJc w:val="left"/>
      <w:pPr>
        <w:tabs>
          <w:tab w:val="num" w:pos="2880"/>
        </w:tabs>
        <w:ind w:left="2880" w:hanging="360"/>
      </w:pPr>
      <w:rPr>
        <w:rFonts w:ascii="Arial" w:hAnsi="Arial" w:hint="default"/>
      </w:rPr>
    </w:lvl>
    <w:lvl w:ilvl="4" w:tplc="AD2C09D0" w:tentative="1">
      <w:start w:val="1"/>
      <w:numFmt w:val="bullet"/>
      <w:lvlText w:val="•"/>
      <w:lvlJc w:val="left"/>
      <w:pPr>
        <w:tabs>
          <w:tab w:val="num" w:pos="3600"/>
        </w:tabs>
        <w:ind w:left="3600" w:hanging="360"/>
      </w:pPr>
      <w:rPr>
        <w:rFonts w:ascii="Arial" w:hAnsi="Arial" w:hint="default"/>
      </w:rPr>
    </w:lvl>
    <w:lvl w:ilvl="5" w:tplc="CF989CD0" w:tentative="1">
      <w:start w:val="1"/>
      <w:numFmt w:val="bullet"/>
      <w:lvlText w:val="•"/>
      <w:lvlJc w:val="left"/>
      <w:pPr>
        <w:tabs>
          <w:tab w:val="num" w:pos="4320"/>
        </w:tabs>
        <w:ind w:left="4320" w:hanging="360"/>
      </w:pPr>
      <w:rPr>
        <w:rFonts w:ascii="Arial" w:hAnsi="Arial" w:hint="default"/>
      </w:rPr>
    </w:lvl>
    <w:lvl w:ilvl="6" w:tplc="5538C6B6" w:tentative="1">
      <w:start w:val="1"/>
      <w:numFmt w:val="bullet"/>
      <w:lvlText w:val="•"/>
      <w:lvlJc w:val="left"/>
      <w:pPr>
        <w:tabs>
          <w:tab w:val="num" w:pos="5040"/>
        </w:tabs>
        <w:ind w:left="5040" w:hanging="360"/>
      </w:pPr>
      <w:rPr>
        <w:rFonts w:ascii="Arial" w:hAnsi="Arial" w:hint="default"/>
      </w:rPr>
    </w:lvl>
    <w:lvl w:ilvl="7" w:tplc="DF7AE9D6" w:tentative="1">
      <w:start w:val="1"/>
      <w:numFmt w:val="bullet"/>
      <w:lvlText w:val="•"/>
      <w:lvlJc w:val="left"/>
      <w:pPr>
        <w:tabs>
          <w:tab w:val="num" w:pos="5760"/>
        </w:tabs>
        <w:ind w:left="5760" w:hanging="360"/>
      </w:pPr>
      <w:rPr>
        <w:rFonts w:ascii="Arial" w:hAnsi="Arial" w:hint="default"/>
      </w:rPr>
    </w:lvl>
    <w:lvl w:ilvl="8" w:tplc="63C4F6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C5671DA"/>
    <w:multiLevelType w:val="hybridMultilevel"/>
    <w:tmpl w:val="51605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7171E1"/>
    <w:multiLevelType w:val="hybridMultilevel"/>
    <w:tmpl w:val="7E562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F56C67"/>
    <w:multiLevelType w:val="hybridMultilevel"/>
    <w:tmpl w:val="FDF2B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880E34"/>
    <w:multiLevelType w:val="hybridMultilevel"/>
    <w:tmpl w:val="FE04702A"/>
    <w:lvl w:ilvl="0" w:tplc="2DCE9CFC">
      <w:start w:val="2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486AAD"/>
    <w:multiLevelType w:val="hybridMultilevel"/>
    <w:tmpl w:val="FDF2B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B52759"/>
    <w:multiLevelType w:val="hybridMultilevel"/>
    <w:tmpl w:val="6FE8A548"/>
    <w:lvl w:ilvl="0" w:tplc="390836F0">
      <w:start w:val="1"/>
      <w:numFmt w:val="bullet"/>
      <w:lvlText w:val="•"/>
      <w:lvlJc w:val="left"/>
      <w:pPr>
        <w:tabs>
          <w:tab w:val="num" w:pos="720"/>
        </w:tabs>
        <w:ind w:left="720" w:hanging="360"/>
      </w:pPr>
      <w:rPr>
        <w:rFonts w:ascii="Arial" w:hAnsi="Arial" w:hint="default"/>
      </w:rPr>
    </w:lvl>
    <w:lvl w:ilvl="1" w:tplc="EE6C4860" w:tentative="1">
      <w:start w:val="1"/>
      <w:numFmt w:val="bullet"/>
      <w:lvlText w:val="•"/>
      <w:lvlJc w:val="left"/>
      <w:pPr>
        <w:tabs>
          <w:tab w:val="num" w:pos="1440"/>
        </w:tabs>
        <w:ind w:left="1440" w:hanging="360"/>
      </w:pPr>
      <w:rPr>
        <w:rFonts w:ascii="Arial" w:hAnsi="Arial" w:hint="default"/>
      </w:rPr>
    </w:lvl>
    <w:lvl w:ilvl="2" w:tplc="1FA44784" w:tentative="1">
      <w:start w:val="1"/>
      <w:numFmt w:val="bullet"/>
      <w:lvlText w:val="•"/>
      <w:lvlJc w:val="left"/>
      <w:pPr>
        <w:tabs>
          <w:tab w:val="num" w:pos="2160"/>
        </w:tabs>
        <w:ind w:left="2160" w:hanging="360"/>
      </w:pPr>
      <w:rPr>
        <w:rFonts w:ascii="Arial" w:hAnsi="Arial" w:hint="default"/>
      </w:rPr>
    </w:lvl>
    <w:lvl w:ilvl="3" w:tplc="0E68181E" w:tentative="1">
      <w:start w:val="1"/>
      <w:numFmt w:val="bullet"/>
      <w:lvlText w:val="•"/>
      <w:lvlJc w:val="left"/>
      <w:pPr>
        <w:tabs>
          <w:tab w:val="num" w:pos="2880"/>
        </w:tabs>
        <w:ind w:left="2880" w:hanging="360"/>
      </w:pPr>
      <w:rPr>
        <w:rFonts w:ascii="Arial" w:hAnsi="Arial" w:hint="default"/>
      </w:rPr>
    </w:lvl>
    <w:lvl w:ilvl="4" w:tplc="B85C1F1A" w:tentative="1">
      <w:start w:val="1"/>
      <w:numFmt w:val="bullet"/>
      <w:lvlText w:val="•"/>
      <w:lvlJc w:val="left"/>
      <w:pPr>
        <w:tabs>
          <w:tab w:val="num" w:pos="3600"/>
        </w:tabs>
        <w:ind w:left="3600" w:hanging="360"/>
      </w:pPr>
      <w:rPr>
        <w:rFonts w:ascii="Arial" w:hAnsi="Arial" w:hint="default"/>
      </w:rPr>
    </w:lvl>
    <w:lvl w:ilvl="5" w:tplc="AF3C0862" w:tentative="1">
      <w:start w:val="1"/>
      <w:numFmt w:val="bullet"/>
      <w:lvlText w:val="•"/>
      <w:lvlJc w:val="left"/>
      <w:pPr>
        <w:tabs>
          <w:tab w:val="num" w:pos="4320"/>
        </w:tabs>
        <w:ind w:left="4320" w:hanging="360"/>
      </w:pPr>
      <w:rPr>
        <w:rFonts w:ascii="Arial" w:hAnsi="Arial" w:hint="default"/>
      </w:rPr>
    </w:lvl>
    <w:lvl w:ilvl="6" w:tplc="0BDAF714" w:tentative="1">
      <w:start w:val="1"/>
      <w:numFmt w:val="bullet"/>
      <w:lvlText w:val="•"/>
      <w:lvlJc w:val="left"/>
      <w:pPr>
        <w:tabs>
          <w:tab w:val="num" w:pos="5040"/>
        </w:tabs>
        <w:ind w:left="5040" w:hanging="360"/>
      </w:pPr>
      <w:rPr>
        <w:rFonts w:ascii="Arial" w:hAnsi="Arial" w:hint="default"/>
      </w:rPr>
    </w:lvl>
    <w:lvl w:ilvl="7" w:tplc="54AEF20C" w:tentative="1">
      <w:start w:val="1"/>
      <w:numFmt w:val="bullet"/>
      <w:lvlText w:val="•"/>
      <w:lvlJc w:val="left"/>
      <w:pPr>
        <w:tabs>
          <w:tab w:val="num" w:pos="5760"/>
        </w:tabs>
        <w:ind w:left="5760" w:hanging="360"/>
      </w:pPr>
      <w:rPr>
        <w:rFonts w:ascii="Arial" w:hAnsi="Arial" w:hint="default"/>
      </w:rPr>
    </w:lvl>
    <w:lvl w:ilvl="8" w:tplc="4CE2DB7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E0B5885"/>
    <w:multiLevelType w:val="hybridMultilevel"/>
    <w:tmpl w:val="ED568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222A43"/>
    <w:multiLevelType w:val="hybridMultilevel"/>
    <w:tmpl w:val="68D08042"/>
    <w:lvl w:ilvl="0" w:tplc="1D1E46CC">
      <w:start w:val="2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B72466"/>
    <w:multiLevelType w:val="hybridMultilevel"/>
    <w:tmpl w:val="9A52E020"/>
    <w:lvl w:ilvl="0" w:tplc="3A0C2F0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471BFF"/>
    <w:multiLevelType w:val="hybridMultilevel"/>
    <w:tmpl w:val="0CC2BDFE"/>
    <w:lvl w:ilvl="0" w:tplc="3DBA618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9"/>
  </w:num>
  <w:num w:numId="5">
    <w:abstractNumId w:val="3"/>
  </w:num>
  <w:num w:numId="6">
    <w:abstractNumId w:val="11"/>
  </w:num>
  <w:num w:numId="7">
    <w:abstractNumId w:val="7"/>
  </w:num>
  <w:num w:numId="8">
    <w:abstractNumId w:val="4"/>
  </w:num>
  <w:num w:numId="9">
    <w:abstractNumId w:val="10"/>
  </w:num>
  <w:num w:numId="10">
    <w:abstractNumId w:val="5"/>
  </w:num>
  <w:num w:numId="11">
    <w:abstractNumId w:val="12"/>
  </w:num>
  <w:num w:numId="12">
    <w:abstractNumId w:val="8"/>
  </w:num>
  <w:num w:numId="13">
    <w:abstractNumId w:val="6"/>
  </w:num>
  <w:num w:numId="14">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143"/>
    <w:rsid w:val="00025054"/>
    <w:rsid w:val="00036DA2"/>
    <w:rsid w:val="00060E7B"/>
    <w:rsid w:val="00073A93"/>
    <w:rsid w:val="00081B81"/>
    <w:rsid w:val="000862E7"/>
    <w:rsid w:val="00095AF5"/>
    <w:rsid w:val="000A0CCA"/>
    <w:rsid w:val="000A3468"/>
    <w:rsid w:val="000D441B"/>
    <w:rsid w:val="00102B91"/>
    <w:rsid w:val="00110BB0"/>
    <w:rsid w:val="00113FA5"/>
    <w:rsid w:val="00116A17"/>
    <w:rsid w:val="00150036"/>
    <w:rsid w:val="0016300D"/>
    <w:rsid w:val="00164992"/>
    <w:rsid w:val="001673FF"/>
    <w:rsid w:val="001A63A1"/>
    <w:rsid w:val="001B2FF4"/>
    <w:rsid w:val="001D50B1"/>
    <w:rsid w:val="001D6D5D"/>
    <w:rsid w:val="00200995"/>
    <w:rsid w:val="00201C11"/>
    <w:rsid w:val="0021428D"/>
    <w:rsid w:val="00266CFF"/>
    <w:rsid w:val="002710AD"/>
    <w:rsid w:val="002715E1"/>
    <w:rsid w:val="00271A23"/>
    <w:rsid w:val="00281D90"/>
    <w:rsid w:val="00286FDE"/>
    <w:rsid w:val="00292782"/>
    <w:rsid w:val="002B3283"/>
    <w:rsid w:val="002B725D"/>
    <w:rsid w:val="002B7D5C"/>
    <w:rsid w:val="002C7147"/>
    <w:rsid w:val="002E3D04"/>
    <w:rsid w:val="002E4E27"/>
    <w:rsid w:val="002F6143"/>
    <w:rsid w:val="00371D28"/>
    <w:rsid w:val="003843B0"/>
    <w:rsid w:val="003B46C7"/>
    <w:rsid w:val="003C7C53"/>
    <w:rsid w:val="003D1727"/>
    <w:rsid w:val="003F3797"/>
    <w:rsid w:val="003F680A"/>
    <w:rsid w:val="00407A5D"/>
    <w:rsid w:val="00424138"/>
    <w:rsid w:val="004335A3"/>
    <w:rsid w:val="00440A57"/>
    <w:rsid w:val="004612E3"/>
    <w:rsid w:val="0048079D"/>
    <w:rsid w:val="004C019B"/>
    <w:rsid w:val="004D546E"/>
    <w:rsid w:val="004F027A"/>
    <w:rsid w:val="00522414"/>
    <w:rsid w:val="005267EA"/>
    <w:rsid w:val="005312DF"/>
    <w:rsid w:val="0053322B"/>
    <w:rsid w:val="0053791E"/>
    <w:rsid w:val="00543988"/>
    <w:rsid w:val="00545208"/>
    <w:rsid w:val="005616C1"/>
    <w:rsid w:val="00582F2C"/>
    <w:rsid w:val="00595623"/>
    <w:rsid w:val="005A3DD6"/>
    <w:rsid w:val="005B3C2A"/>
    <w:rsid w:val="00606BAE"/>
    <w:rsid w:val="00645295"/>
    <w:rsid w:val="006C009F"/>
    <w:rsid w:val="006C5BAA"/>
    <w:rsid w:val="006E13F4"/>
    <w:rsid w:val="00703C9A"/>
    <w:rsid w:val="00724ED0"/>
    <w:rsid w:val="00736430"/>
    <w:rsid w:val="00742758"/>
    <w:rsid w:val="00752AA1"/>
    <w:rsid w:val="007601F4"/>
    <w:rsid w:val="00770B1E"/>
    <w:rsid w:val="00774D68"/>
    <w:rsid w:val="007A4433"/>
    <w:rsid w:val="007B5CCB"/>
    <w:rsid w:val="007C7CEF"/>
    <w:rsid w:val="007E14D2"/>
    <w:rsid w:val="007F50D2"/>
    <w:rsid w:val="008168F3"/>
    <w:rsid w:val="008172F5"/>
    <w:rsid w:val="00854BFD"/>
    <w:rsid w:val="0085715B"/>
    <w:rsid w:val="00860DA2"/>
    <w:rsid w:val="00886DCB"/>
    <w:rsid w:val="00893080"/>
    <w:rsid w:val="00894938"/>
    <w:rsid w:val="008F0486"/>
    <w:rsid w:val="009069BC"/>
    <w:rsid w:val="00936B31"/>
    <w:rsid w:val="00943699"/>
    <w:rsid w:val="00961FF6"/>
    <w:rsid w:val="009B0820"/>
    <w:rsid w:val="009B424D"/>
    <w:rsid w:val="009D178B"/>
    <w:rsid w:val="009F5C4B"/>
    <w:rsid w:val="00A0257E"/>
    <w:rsid w:val="00A17A3D"/>
    <w:rsid w:val="00A25DC8"/>
    <w:rsid w:val="00A417AE"/>
    <w:rsid w:val="00A61A3E"/>
    <w:rsid w:val="00A61EB9"/>
    <w:rsid w:val="00AA2B0F"/>
    <w:rsid w:val="00AA42B5"/>
    <w:rsid w:val="00AA6B1F"/>
    <w:rsid w:val="00AC1CCB"/>
    <w:rsid w:val="00AC2537"/>
    <w:rsid w:val="00AF5F73"/>
    <w:rsid w:val="00B07030"/>
    <w:rsid w:val="00B13092"/>
    <w:rsid w:val="00B1594A"/>
    <w:rsid w:val="00B2193B"/>
    <w:rsid w:val="00B25F39"/>
    <w:rsid w:val="00B50ABA"/>
    <w:rsid w:val="00B57060"/>
    <w:rsid w:val="00B86F83"/>
    <w:rsid w:val="00B921D0"/>
    <w:rsid w:val="00B97230"/>
    <w:rsid w:val="00BD4308"/>
    <w:rsid w:val="00BE0147"/>
    <w:rsid w:val="00BF35A7"/>
    <w:rsid w:val="00C02DD3"/>
    <w:rsid w:val="00C36125"/>
    <w:rsid w:val="00C438A8"/>
    <w:rsid w:val="00C50573"/>
    <w:rsid w:val="00C53EEF"/>
    <w:rsid w:val="00C614AF"/>
    <w:rsid w:val="00C725D5"/>
    <w:rsid w:val="00CC0B79"/>
    <w:rsid w:val="00CC76D1"/>
    <w:rsid w:val="00CC79C6"/>
    <w:rsid w:val="00D05D69"/>
    <w:rsid w:val="00D32A22"/>
    <w:rsid w:val="00D547CF"/>
    <w:rsid w:val="00DA09C0"/>
    <w:rsid w:val="00DA120B"/>
    <w:rsid w:val="00DA22A8"/>
    <w:rsid w:val="00DB08F0"/>
    <w:rsid w:val="00DB57DD"/>
    <w:rsid w:val="00DC56EA"/>
    <w:rsid w:val="00DD3831"/>
    <w:rsid w:val="00DE667A"/>
    <w:rsid w:val="00DF27CF"/>
    <w:rsid w:val="00DF6CAF"/>
    <w:rsid w:val="00E01B27"/>
    <w:rsid w:val="00E22DCF"/>
    <w:rsid w:val="00E24F1F"/>
    <w:rsid w:val="00E44116"/>
    <w:rsid w:val="00E52099"/>
    <w:rsid w:val="00E810A2"/>
    <w:rsid w:val="00E90729"/>
    <w:rsid w:val="00EB5377"/>
    <w:rsid w:val="00EF32E1"/>
    <w:rsid w:val="00EF4FA2"/>
    <w:rsid w:val="00EF6FC3"/>
    <w:rsid w:val="00F1145A"/>
    <w:rsid w:val="00F235B5"/>
    <w:rsid w:val="00F574FC"/>
    <w:rsid w:val="00F60FFE"/>
    <w:rsid w:val="00F87EEA"/>
    <w:rsid w:val="00F913C1"/>
    <w:rsid w:val="00F952CC"/>
    <w:rsid w:val="00F95C75"/>
    <w:rsid w:val="00FA1E6C"/>
    <w:rsid w:val="00FA3791"/>
    <w:rsid w:val="00FA3BC6"/>
    <w:rsid w:val="00FB4F36"/>
    <w:rsid w:val="00FC1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4CAD7"/>
  <w15:chartTrackingRefBased/>
  <w15:docId w15:val="{CC708B44-2D33-4D68-B044-6B2E55640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36B31"/>
    <w:pPr>
      <w:ind w:left="720"/>
      <w:contextualSpacing/>
    </w:pPr>
  </w:style>
  <w:style w:type="paragraph" w:styleId="BalloonText">
    <w:name w:val="Balloon Text"/>
    <w:basedOn w:val="Normal"/>
    <w:link w:val="BalloonTextChar"/>
    <w:uiPriority w:val="99"/>
    <w:semiHidden/>
    <w:unhideWhenUsed/>
    <w:rsid w:val="00E01B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B27"/>
    <w:rPr>
      <w:rFonts w:ascii="Segoe UI" w:hAnsi="Segoe UI" w:cs="Segoe UI"/>
      <w:sz w:val="18"/>
      <w:szCs w:val="18"/>
    </w:rPr>
  </w:style>
  <w:style w:type="character" w:customStyle="1" w:styleId="NoSpacingChar">
    <w:name w:val="No Spacing Char"/>
    <w:link w:val="NoSpacing"/>
    <w:uiPriority w:val="1"/>
    <w:locked/>
    <w:rsid w:val="00543988"/>
  </w:style>
  <w:style w:type="paragraph" w:styleId="NoSpacing">
    <w:name w:val="No Spacing"/>
    <w:link w:val="NoSpacingChar"/>
    <w:uiPriority w:val="1"/>
    <w:qFormat/>
    <w:rsid w:val="00543988"/>
    <w:pPr>
      <w:spacing w:after="0" w:line="240" w:lineRule="auto"/>
    </w:pPr>
  </w:style>
  <w:style w:type="character" w:customStyle="1" w:styleId="ListParagraphChar">
    <w:name w:val="List Paragraph Char"/>
    <w:basedOn w:val="DefaultParagraphFont"/>
    <w:link w:val="ListParagraph"/>
    <w:uiPriority w:val="34"/>
    <w:locked/>
    <w:rsid w:val="00543988"/>
  </w:style>
  <w:style w:type="table" w:styleId="TableGrid">
    <w:name w:val="Table Grid"/>
    <w:basedOn w:val="TableNormal"/>
    <w:uiPriority w:val="59"/>
    <w:rsid w:val="0054398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63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3A1"/>
  </w:style>
  <w:style w:type="paragraph" w:styleId="Footer">
    <w:name w:val="footer"/>
    <w:basedOn w:val="Normal"/>
    <w:link w:val="FooterChar"/>
    <w:uiPriority w:val="99"/>
    <w:unhideWhenUsed/>
    <w:rsid w:val="001A63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3A1"/>
  </w:style>
  <w:style w:type="table" w:customStyle="1" w:styleId="TableGrid1">
    <w:name w:val="Table Grid1"/>
    <w:basedOn w:val="TableNormal"/>
    <w:next w:val="TableGrid"/>
    <w:uiPriority w:val="59"/>
    <w:rsid w:val="009D178B"/>
    <w:pPr>
      <w:spacing w:after="0" w:line="240" w:lineRule="auto"/>
    </w:pPr>
    <w:rPr>
      <w:rFonts w:ascii="Garamond" w:hAnsi="Garamond"/>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6A17"/>
    <w:rPr>
      <w:sz w:val="16"/>
      <w:szCs w:val="16"/>
    </w:rPr>
  </w:style>
  <w:style w:type="paragraph" w:styleId="NormalWeb">
    <w:name w:val="Normal (Web)"/>
    <w:basedOn w:val="Normal"/>
    <w:uiPriority w:val="99"/>
    <w:semiHidden/>
    <w:unhideWhenUsed/>
    <w:rsid w:val="00BD4308"/>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281D9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81D90"/>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710AD"/>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0257E"/>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0257E"/>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110BB0"/>
    <w:rPr>
      <w:color w:val="605E5C"/>
      <w:shd w:val="clear" w:color="auto" w:fill="E1DFDD"/>
    </w:rPr>
  </w:style>
  <w:style w:type="paragraph" w:styleId="FootnoteText">
    <w:name w:val="footnote text"/>
    <w:basedOn w:val="Normal"/>
    <w:link w:val="FootnoteTextChar"/>
    <w:uiPriority w:val="99"/>
    <w:unhideWhenUsed/>
    <w:rsid w:val="00AC1CCB"/>
    <w:pPr>
      <w:spacing w:after="0" w:line="240" w:lineRule="auto"/>
    </w:pPr>
    <w:rPr>
      <w:sz w:val="20"/>
      <w:szCs w:val="20"/>
    </w:rPr>
  </w:style>
  <w:style w:type="character" w:customStyle="1" w:styleId="FootnoteTextChar">
    <w:name w:val="Footnote Text Char"/>
    <w:basedOn w:val="DefaultParagraphFont"/>
    <w:link w:val="FootnoteText"/>
    <w:uiPriority w:val="99"/>
    <w:rsid w:val="00AC1CCB"/>
    <w:rPr>
      <w:sz w:val="20"/>
      <w:szCs w:val="20"/>
    </w:rPr>
  </w:style>
  <w:style w:type="character" w:styleId="FootnoteReference">
    <w:name w:val="footnote reference"/>
    <w:basedOn w:val="DefaultParagraphFont"/>
    <w:uiPriority w:val="99"/>
    <w:semiHidden/>
    <w:unhideWhenUsed/>
    <w:rsid w:val="00AC1C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9980">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sChild>
        <w:div w:id="1157650305">
          <w:marLeft w:val="446"/>
          <w:marRight w:val="0"/>
          <w:marTop w:val="0"/>
          <w:marBottom w:val="0"/>
          <w:divBdr>
            <w:top w:val="none" w:sz="0" w:space="0" w:color="auto"/>
            <w:left w:val="none" w:sz="0" w:space="0" w:color="auto"/>
            <w:bottom w:val="none" w:sz="0" w:space="0" w:color="auto"/>
            <w:right w:val="none" w:sz="0" w:space="0" w:color="auto"/>
          </w:divBdr>
        </w:div>
      </w:divsChild>
    </w:div>
    <w:div w:id="113210084">
      <w:bodyDiv w:val="1"/>
      <w:marLeft w:val="0"/>
      <w:marRight w:val="0"/>
      <w:marTop w:val="0"/>
      <w:marBottom w:val="0"/>
      <w:divBdr>
        <w:top w:val="none" w:sz="0" w:space="0" w:color="auto"/>
        <w:left w:val="none" w:sz="0" w:space="0" w:color="auto"/>
        <w:bottom w:val="none" w:sz="0" w:space="0" w:color="auto"/>
        <w:right w:val="none" w:sz="0" w:space="0" w:color="auto"/>
      </w:divBdr>
    </w:div>
    <w:div w:id="131211604">
      <w:bodyDiv w:val="1"/>
      <w:marLeft w:val="0"/>
      <w:marRight w:val="0"/>
      <w:marTop w:val="0"/>
      <w:marBottom w:val="0"/>
      <w:divBdr>
        <w:top w:val="none" w:sz="0" w:space="0" w:color="auto"/>
        <w:left w:val="none" w:sz="0" w:space="0" w:color="auto"/>
        <w:bottom w:val="none" w:sz="0" w:space="0" w:color="auto"/>
        <w:right w:val="none" w:sz="0" w:space="0" w:color="auto"/>
      </w:divBdr>
    </w:div>
    <w:div w:id="141436680">
      <w:bodyDiv w:val="1"/>
      <w:marLeft w:val="0"/>
      <w:marRight w:val="0"/>
      <w:marTop w:val="0"/>
      <w:marBottom w:val="0"/>
      <w:divBdr>
        <w:top w:val="none" w:sz="0" w:space="0" w:color="auto"/>
        <w:left w:val="none" w:sz="0" w:space="0" w:color="auto"/>
        <w:bottom w:val="none" w:sz="0" w:space="0" w:color="auto"/>
        <w:right w:val="none" w:sz="0" w:space="0" w:color="auto"/>
      </w:divBdr>
    </w:div>
    <w:div w:id="163016575">
      <w:bodyDiv w:val="1"/>
      <w:marLeft w:val="0"/>
      <w:marRight w:val="0"/>
      <w:marTop w:val="0"/>
      <w:marBottom w:val="0"/>
      <w:divBdr>
        <w:top w:val="none" w:sz="0" w:space="0" w:color="auto"/>
        <w:left w:val="none" w:sz="0" w:space="0" w:color="auto"/>
        <w:bottom w:val="none" w:sz="0" w:space="0" w:color="auto"/>
        <w:right w:val="none" w:sz="0" w:space="0" w:color="auto"/>
      </w:divBdr>
      <w:divsChild>
        <w:div w:id="1878198729">
          <w:marLeft w:val="720"/>
          <w:marRight w:val="0"/>
          <w:marTop w:val="0"/>
          <w:marBottom w:val="0"/>
          <w:divBdr>
            <w:top w:val="none" w:sz="0" w:space="0" w:color="auto"/>
            <w:left w:val="none" w:sz="0" w:space="0" w:color="auto"/>
            <w:bottom w:val="none" w:sz="0" w:space="0" w:color="auto"/>
            <w:right w:val="none" w:sz="0" w:space="0" w:color="auto"/>
          </w:divBdr>
        </w:div>
        <w:div w:id="144783306">
          <w:marLeft w:val="720"/>
          <w:marRight w:val="0"/>
          <w:marTop w:val="0"/>
          <w:marBottom w:val="0"/>
          <w:divBdr>
            <w:top w:val="none" w:sz="0" w:space="0" w:color="auto"/>
            <w:left w:val="none" w:sz="0" w:space="0" w:color="auto"/>
            <w:bottom w:val="none" w:sz="0" w:space="0" w:color="auto"/>
            <w:right w:val="none" w:sz="0" w:space="0" w:color="auto"/>
          </w:divBdr>
        </w:div>
        <w:div w:id="1603149426">
          <w:marLeft w:val="720"/>
          <w:marRight w:val="0"/>
          <w:marTop w:val="0"/>
          <w:marBottom w:val="0"/>
          <w:divBdr>
            <w:top w:val="none" w:sz="0" w:space="0" w:color="auto"/>
            <w:left w:val="none" w:sz="0" w:space="0" w:color="auto"/>
            <w:bottom w:val="none" w:sz="0" w:space="0" w:color="auto"/>
            <w:right w:val="none" w:sz="0" w:space="0" w:color="auto"/>
          </w:divBdr>
        </w:div>
      </w:divsChild>
    </w:div>
    <w:div w:id="163018047">
      <w:bodyDiv w:val="1"/>
      <w:marLeft w:val="0"/>
      <w:marRight w:val="0"/>
      <w:marTop w:val="0"/>
      <w:marBottom w:val="0"/>
      <w:divBdr>
        <w:top w:val="none" w:sz="0" w:space="0" w:color="auto"/>
        <w:left w:val="none" w:sz="0" w:space="0" w:color="auto"/>
        <w:bottom w:val="none" w:sz="0" w:space="0" w:color="auto"/>
        <w:right w:val="none" w:sz="0" w:space="0" w:color="auto"/>
      </w:divBdr>
    </w:div>
    <w:div w:id="165754460">
      <w:bodyDiv w:val="1"/>
      <w:marLeft w:val="0"/>
      <w:marRight w:val="0"/>
      <w:marTop w:val="0"/>
      <w:marBottom w:val="0"/>
      <w:divBdr>
        <w:top w:val="none" w:sz="0" w:space="0" w:color="auto"/>
        <w:left w:val="none" w:sz="0" w:space="0" w:color="auto"/>
        <w:bottom w:val="none" w:sz="0" w:space="0" w:color="auto"/>
        <w:right w:val="none" w:sz="0" w:space="0" w:color="auto"/>
      </w:divBdr>
      <w:divsChild>
        <w:div w:id="797915358">
          <w:marLeft w:val="446"/>
          <w:marRight w:val="0"/>
          <w:marTop w:val="0"/>
          <w:marBottom w:val="0"/>
          <w:divBdr>
            <w:top w:val="none" w:sz="0" w:space="0" w:color="auto"/>
            <w:left w:val="none" w:sz="0" w:space="0" w:color="auto"/>
            <w:bottom w:val="none" w:sz="0" w:space="0" w:color="auto"/>
            <w:right w:val="none" w:sz="0" w:space="0" w:color="auto"/>
          </w:divBdr>
        </w:div>
        <w:div w:id="943148967">
          <w:marLeft w:val="446"/>
          <w:marRight w:val="0"/>
          <w:marTop w:val="0"/>
          <w:marBottom w:val="0"/>
          <w:divBdr>
            <w:top w:val="none" w:sz="0" w:space="0" w:color="auto"/>
            <w:left w:val="none" w:sz="0" w:space="0" w:color="auto"/>
            <w:bottom w:val="none" w:sz="0" w:space="0" w:color="auto"/>
            <w:right w:val="none" w:sz="0" w:space="0" w:color="auto"/>
          </w:divBdr>
        </w:div>
        <w:div w:id="1235166985">
          <w:marLeft w:val="446"/>
          <w:marRight w:val="0"/>
          <w:marTop w:val="0"/>
          <w:marBottom w:val="0"/>
          <w:divBdr>
            <w:top w:val="none" w:sz="0" w:space="0" w:color="auto"/>
            <w:left w:val="none" w:sz="0" w:space="0" w:color="auto"/>
            <w:bottom w:val="none" w:sz="0" w:space="0" w:color="auto"/>
            <w:right w:val="none" w:sz="0" w:space="0" w:color="auto"/>
          </w:divBdr>
        </w:div>
        <w:div w:id="1393500284">
          <w:marLeft w:val="446"/>
          <w:marRight w:val="0"/>
          <w:marTop w:val="0"/>
          <w:marBottom w:val="0"/>
          <w:divBdr>
            <w:top w:val="none" w:sz="0" w:space="0" w:color="auto"/>
            <w:left w:val="none" w:sz="0" w:space="0" w:color="auto"/>
            <w:bottom w:val="none" w:sz="0" w:space="0" w:color="auto"/>
            <w:right w:val="none" w:sz="0" w:space="0" w:color="auto"/>
          </w:divBdr>
        </w:div>
        <w:div w:id="872353105">
          <w:marLeft w:val="446"/>
          <w:marRight w:val="0"/>
          <w:marTop w:val="0"/>
          <w:marBottom w:val="0"/>
          <w:divBdr>
            <w:top w:val="none" w:sz="0" w:space="0" w:color="auto"/>
            <w:left w:val="none" w:sz="0" w:space="0" w:color="auto"/>
            <w:bottom w:val="none" w:sz="0" w:space="0" w:color="auto"/>
            <w:right w:val="none" w:sz="0" w:space="0" w:color="auto"/>
          </w:divBdr>
        </w:div>
        <w:div w:id="374892528">
          <w:marLeft w:val="446"/>
          <w:marRight w:val="0"/>
          <w:marTop w:val="0"/>
          <w:marBottom w:val="0"/>
          <w:divBdr>
            <w:top w:val="none" w:sz="0" w:space="0" w:color="auto"/>
            <w:left w:val="none" w:sz="0" w:space="0" w:color="auto"/>
            <w:bottom w:val="none" w:sz="0" w:space="0" w:color="auto"/>
            <w:right w:val="none" w:sz="0" w:space="0" w:color="auto"/>
          </w:divBdr>
        </w:div>
        <w:div w:id="1947229807">
          <w:marLeft w:val="446"/>
          <w:marRight w:val="0"/>
          <w:marTop w:val="0"/>
          <w:marBottom w:val="0"/>
          <w:divBdr>
            <w:top w:val="none" w:sz="0" w:space="0" w:color="auto"/>
            <w:left w:val="none" w:sz="0" w:space="0" w:color="auto"/>
            <w:bottom w:val="none" w:sz="0" w:space="0" w:color="auto"/>
            <w:right w:val="none" w:sz="0" w:space="0" w:color="auto"/>
          </w:divBdr>
        </w:div>
        <w:div w:id="778642860">
          <w:marLeft w:val="446"/>
          <w:marRight w:val="0"/>
          <w:marTop w:val="0"/>
          <w:marBottom w:val="0"/>
          <w:divBdr>
            <w:top w:val="none" w:sz="0" w:space="0" w:color="auto"/>
            <w:left w:val="none" w:sz="0" w:space="0" w:color="auto"/>
            <w:bottom w:val="none" w:sz="0" w:space="0" w:color="auto"/>
            <w:right w:val="none" w:sz="0" w:space="0" w:color="auto"/>
          </w:divBdr>
        </w:div>
        <w:div w:id="607590643">
          <w:marLeft w:val="446"/>
          <w:marRight w:val="0"/>
          <w:marTop w:val="0"/>
          <w:marBottom w:val="0"/>
          <w:divBdr>
            <w:top w:val="none" w:sz="0" w:space="0" w:color="auto"/>
            <w:left w:val="none" w:sz="0" w:space="0" w:color="auto"/>
            <w:bottom w:val="none" w:sz="0" w:space="0" w:color="auto"/>
            <w:right w:val="none" w:sz="0" w:space="0" w:color="auto"/>
          </w:divBdr>
        </w:div>
        <w:div w:id="2059233123">
          <w:marLeft w:val="446"/>
          <w:marRight w:val="0"/>
          <w:marTop w:val="0"/>
          <w:marBottom w:val="0"/>
          <w:divBdr>
            <w:top w:val="none" w:sz="0" w:space="0" w:color="auto"/>
            <w:left w:val="none" w:sz="0" w:space="0" w:color="auto"/>
            <w:bottom w:val="none" w:sz="0" w:space="0" w:color="auto"/>
            <w:right w:val="none" w:sz="0" w:space="0" w:color="auto"/>
          </w:divBdr>
        </w:div>
      </w:divsChild>
    </w:div>
    <w:div w:id="205726634">
      <w:bodyDiv w:val="1"/>
      <w:marLeft w:val="0"/>
      <w:marRight w:val="0"/>
      <w:marTop w:val="0"/>
      <w:marBottom w:val="0"/>
      <w:divBdr>
        <w:top w:val="none" w:sz="0" w:space="0" w:color="auto"/>
        <w:left w:val="none" w:sz="0" w:space="0" w:color="auto"/>
        <w:bottom w:val="none" w:sz="0" w:space="0" w:color="auto"/>
        <w:right w:val="none" w:sz="0" w:space="0" w:color="auto"/>
      </w:divBdr>
      <w:divsChild>
        <w:div w:id="1893497611">
          <w:marLeft w:val="446"/>
          <w:marRight w:val="0"/>
          <w:marTop w:val="0"/>
          <w:marBottom w:val="0"/>
          <w:divBdr>
            <w:top w:val="none" w:sz="0" w:space="0" w:color="auto"/>
            <w:left w:val="none" w:sz="0" w:space="0" w:color="auto"/>
            <w:bottom w:val="none" w:sz="0" w:space="0" w:color="auto"/>
            <w:right w:val="none" w:sz="0" w:space="0" w:color="auto"/>
          </w:divBdr>
        </w:div>
        <w:div w:id="1548447405">
          <w:marLeft w:val="446"/>
          <w:marRight w:val="0"/>
          <w:marTop w:val="0"/>
          <w:marBottom w:val="0"/>
          <w:divBdr>
            <w:top w:val="none" w:sz="0" w:space="0" w:color="auto"/>
            <w:left w:val="none" w:sz="0" w:space="0" w:color="auto"/>
            <w:bottom w:val="none" w:sz="0" w:space="0" w:color="auto"/>
            <w:right w:val="none" w:sz="0" w:space="0" w:color="auto"/>
          </w:divBdr>
        </w:div>
      </w:divsChild>
    </w:div>
    <w:div w:id="268243611">
      <w:bodyDiv w:val="1"/>
      <w:marLeft w:val="0"/>
      <w:marRight w:val="0"/>
      <w:marTop w:val="0"/>
      <w:marBottom w:val="0"/>
      <w:divBdr>
        <w:top w:val="none" w:sz="0" w:space="0" w:color="auto"/>
        <w:left w:val="none" w:sz="0" w:space="0" w:color="auto"/>
        <w:bottom w:val="none" w:sz="0" w:space="0" w:color="auto"/>
        <w:right w:val="none" w:sz="0" w:space="0" w:color="auto"/>
      </w:divBdr>
    </w:div>
    <w:div w:id="704989307">
      <w:bodyDiv w:val="1"/>
      <w:marLeft w:val="0"/>
      <w:marRight w:val="0"/>
      <w:marTop w:val="0"/>
      <w:marBottom w:val="0"/>
      <w:divBdr>
        <w:top w:val="none" w:sz="0" w:space="0" w:color="auto"/>
        <w:left w:val="none" w:sz="0" w:space="0" w:color="auto"/>
        <w:bottom w:val="none" w:sz="0" w:space="0" w:color="auto"/>
        <w:right w:val="none" w:sz="0" w:space="0" w:color="auto"/>
      </w:divBdr>
      <w:divsChild>
        <w:div w:id="911816349">
          <w:marLeft w:val="446"/>
          <w:marRight w:val="0"/>
          <w:marTop w:val="0"/>
          <w:marBottom w:val="0"/>
          <w:divBdr>
            <w:top w:val="none" w:sz="0" w:space="0" w:color="auto"/>
            <w:left w:val="none" w:sz="0" w:space="0" w:color="auto"/>
            <w:bottom w:val="none" w:sz="0" w:space="0" w:color="auto"/>
            <w:right w:val="none" w:sz="0" w:space="0" w:color="auto"/>
          </w:divBdr>
        </w:div>
        <w:div w:id="501623142">
          <w:marLeft w:val="446"/>
          <w:marRight w:val="0"/>
          <w:marTop w:val="0"/>
          <w:marBottom w:val="0"/>
          <w:divBdr>
            <w:top w:val="none" w:sz="0" w:space="0" w:color="auto"/>
            <w:left w:val="none" w:sz="0" w:space="0" w:color="auto"/>
            <w:bottom w:val="none" w:sz="0" w:space="0" w:color="auto"/>
            <w:right w:val="none" w:sz="0" w:space="0" w:color="auto"/>
          </w:divBdr>
        </w:div>
        <w:div w:id="129446719">
          <w:marLeft w:val="446"/>
          <w:marRight w:val="0"/>
          <w:marTop w:val="0"/>
          <w:marBottom w:val="0"/>
          <w:divBdr>
            <w:top w:val="none" w:sz="0" w:space="0" w:color="auto"/>
            <w:left w:val="none" w:sz="0" w:space="0" w:color="auto"/>
            <w:bottom w:val="none" w:sz="0" w:space="0" w:color="auto"/>
            <w:right w:val="none" w:sz="0" w:space="0" w:color="auto"/>
          </w:divBdr>
        </w:div>
        <w:div w:id="14311579">
          <w:marLeft w:val="446"/>
          <w:marRight w:val="0"/>
          <w:marTop w:val="0"/>
          <w:marBottom w:val="0"/>
          <w:divBdr>
            <w:top w:val="none" w:sz="0" w:space="0" w:color="auto"/>
            <w:left w:val="none" w:sz="0" w:space="0" w:color="auto"/>
            <w:bottom w:val="none" w:sz="0" w:space="0" w:color="auto"/>
            <w:right w:val="none" w:sz="0" w:space="0" w:color="auto"/>
          </w:divBdr>
        </w:div>
        <w:div w:id="1843884838">
          <w:marLeft w:val="446"/>
          <w:marRight w:val="0"/>
          <w:marTop w:val="0"/>
          <w:marBottom w:val="0"/>
          <w:divBdr>
            <w:top w:val="none" w:sz="0" w:space="0" w:color="auto"/>
            <w:left w:val="none" w:sz="0" w:space="0" w:color="auto"/>
            <w:bottom w:val="none" w:sz="0" w:space="0" w:color="auto"/>
            <w:right w:val="none" w:sz="0" w:space="0" w:color="auto"/>
          </w:divBdr>
        </w:div>
      </w:divsChild>
    </w:div>
    <w:div w:id="726925827">
      <w:bodyDiv w:val="1"/>
      <w:marLeft w:val="0"/>
      <w:marRight w:val="0"/>
      <w:marTop w:val="0"/>
      <w:marBottom w:val="0"/>
      <w:divBdr>
        <w:top w:val="none" w:sz="0" w:space="0" w:color="auto"/>
        <w:left w:val="none" w:sz="0" w:space="0" w:color="auto"/>
        <w:bottom w:val="none" w:sz="0" w:space="0" w:color="auto"/>
        <w:right w:val="none" w:sz="0" w:space="0" w:color="auto"/>
      </w:divBdr>
    </w:div>
    <w:div w:id="798839481">
      <w:bodyDiv w:val="1"/>
      <w:marLeft w:val="0"/>
      <w:marRight w:val="0"/>
      <w:marTop w:val="0"/>
      <w:marBottom w:val="0"/>
      <w:divBdr>
        <w:top w:val="none" w:sz="0" w:space="0" w:color="auto"/>
        <w:left w:val="none" w:sz="0" w:space="0" w:color="auto"/>
        <w:bottom w:val="none" w:sz="0" w:space="0" w:color="auto"/>
        <w:right w:val="none" w:sz="0" w:space="0" w:color="auto"/>
      </w:divBdr>
    </w:div>
    <w:div w:id="1051878742">
      <w:bodyDiv w:val="1"/>
      <w:marLeft w:val="0"/>
      <w:marRight w:val="0"/>
      <w:marTop w:val="0"/>
      <w:marBottom w:val="0"/>
      <w:divBdr>
        <w:top w:val="none" w:sz="0" w:space="0" w:color="auto"/>
        <w:left w:val="none" w:sz="0" w:space="0" w:color="auto"/>
        <w:bottom w:val="none" w:sz="0" w:space="0" w:color="auto"/>
        <w:right w:val="none" w:sz="0" w:space="0" w:color="auto"/>
      </w:divBdr>
    </w:div>
    <w:div w:id="1067193172">
      <w:bodyDiv w:val="1"/>
      <w:marLeft w:val="0"/>
      <w:marRight w:val="0"/>
      <w:marTop w:val="0"/>
      <w:marBottom w:val="0"/>
      <w:divBdr>
        <w:top w:val="none" w:sz="0" w:space="0" w:color="auto"/>
        <w:left w:val="none" w:sz="0" w:space="0" w:color="auto"/>
        <w:bottom w:val="none" w:sz="0" w:space="0" w:color="auto"/>
        <w:right w:val="none" w:sz="0" w:space="0" w:color="auto"/>
      </w:divBdr>
      <w:divsChild>
        <w:div w:id="470177206">
          <w:marLeft w:val="547"/>
          <w:marRight w:val="0"/>
          <w:marTop w:val="134"/>
          <w:marBottom w:val="0"/>
          <w:divBdr>
            <w:top w:val="none" w:sz="0" w:space="0" w:color="auto"/>
            <w:left w:val="none" w:sz="0" w:space="0" w:color="auto"/>
            <w:bottom w:val="none" w:sz="0" w:space="0" w:color="auto"/>
            <w:right w:val="none" w:sz="0" w:space="0" w:color="auto"/>
          </w:divBdr>
        </w:div>
        <w:div w:id="906839016">
          <w:marLeft w:val="547"/>
          <w:marRight w:val="0"/>
          <w:marTop w:val="134"/>
          <w:marBottom w:val="0"/>
          <w:divBdr>
            <w:top w:val="none" w:sz="0" w:space="0" w:color="auto"/>
            <w:left w:val="none" w:sz="0" w:space="0" w:color="auto"/>
            <w:bottom w:val="none" w:sz="0" w:space="0" w:color="auto"/>
            <w:right w:val="none" w:sz="0" w:space="0" w:color="auto"/>
          </w:divBdr>
        </w:div>
      </w:divsChild>
    </w:div>
    <w:div w:id="1134981299">
      <w:bodyDiv w:val="1"/>
      <w:marLeft w:val="0"/>
      <w:marRight w:val="0"/>
      <w:marTop w:val="0"/>
      <w:marBottom w:val="0"/>
      <w:divBdr>
        <w:top w:val="none" w:sz="0" w:space="0" w:color="auto"/>
        <w:left w:val="none" w:sz="0" w:space="0" w:color="auto"/>
        <w:bottom w:val="none" w:sz="0" w:space="0" w:color="auto"/>
        <w:right w:val="none" w:sz="0" w:space="0" w:color="auto"/>
      </w:divBdr>
      <w:divsChild>
        <w:div w:id="611129907">
          <w:marLeft w:val="547"/>
          <w:marRight w:val="0"/>
          <w:marTop w:val="96"/>
          <w:marBottom w:val="0"/>
          <w:divBdr>
            <w:top w:val="none" w:sz="0" w:space="0" w:color="auto"/>
            <w:left w:val="none" w:sz="0" w:space="0" w:color="auto"/>
            <w:bottom w:val="none" w:sz="0" w:space="0" w:color="auto"/>
            <w:right w:val="none" w:sz="0" w:space="0" w:color="auto"/>
          </w:divBdr>
        </w:div>
        <w:div w:id="624510725">
          <w:marLeft w:val="547"/>
          <w:marRight w:val="0"/>
          <w:marTop w:val="96"/>
          <w:marBottom w:val="0"/>
          <w:divBdr>
            <w:top w:val="none" w:sz="0" w:space="0" w:color="auto"/>
            <w:left w:val="none" w:sz="0" w:space="0" w:color="auto"/>
            <w:bottom w:val="none" w:sz="0" w:space="0" w:color="auto"/>
            <w:right w:val="none" w:sz="0" w:space="0" w:color="auto"/>
          </w:divBdr>
        </w:div>
        <w:div w:id="424544769">
          <w:marLeft w:val="547"/>
          <w:marRight w:val="0"/>
          <w:marTop w:val="96"/>
          <w:marBottom w:val="0"/>
          <w:divBdr>
            <w:top w:val="none" w:sz="0" w:space="0" w:color="auto"/>
            <w:left w:val="none" w:sz="0" w:space="0" w:color="auto"/>
            <w:bottom w:val="none" w:sz="0" w:space="0" w:color="auto"/>
            <w:right w:val="none" w:sz="0" w:space="0" w:color="auto"/>
          </w:divBdr>
        </w:div>
        <w:div w:id="2056544372">
          <w:marLeft w:val="547"/>
          <w:marRight w:val="0"/>
          <w:marTop w:val="96"/>
          <w:marBottom w:val="0"/>
          <w:divBdr>
            <w:top w:val="none" w:sz="0" w:space="0" w:color="auto"/>
            <w:left w:val="none" w:sz="0" w:space="0" w:color="auto"/>
            <w:bottom w:val="none" w:sz="0" w:space="0" w:color="auto"/>
            <w:right w:val="none" w:sz="0" w:space="0" w:color="auto"/>
          </w:divBdr>
        </w:div>
        <w:div w:id="1160122623">
          <w:marLeft w:val="547"/>
          <w:marRight w:val="0"/>
          <w:marTop w:val="96"/>
          <w:marBottom w:val="0"/>
          <w:divBdr>
            <w:top w:val="none" w:sz="0" w:space="0" w:color="auto"/>
            <w:left w:val="none" w:sz="0" w:space="0" w:color="auto"/>
            <w:bottom w:val="none" w:sz="0" w:space="0" w:color="auto"/>
            <w:right w:val="none" w:sz="0" w:space="0" w:color="auto"/>
          </w:divBdr>
        </w:div>
        <w:div w:id="1647391095">
          <w:marLeft w:val="547"/>
          <w:marRight w:val="0"/>
          <w:marTop w:val="96"/>
          <w:marBottom w:val="0"/>
          <w:divBdr>
            <w:top w:val="none" w:sz="0" w:space="0" w:color="auto"/>
            <w:left w:val="none" w:sz="0" w:space="0" w:color="auto"/>
            <w:bottom w:val="none" w:sz="0" w:space="0" w:color="auto"/>
            <w:right w:val="none" w:sz="0" w:space="0" w:color="auto"/>
          </w:divBdr>
        </w:div>
        <w:div w:id="908658350">
          <w:marLeft w:val="547"/>
          <w:marRight w:val="0"/>
          <w:marTop w:val="96"/>
          <w:marBottom w:val="0"/>
          <w:divBdr>
            <w:top w:val="none" w:sz="0" w:space="0" w:color="auto"/>
            <w:left w:val="none" w:sz="0" w:space="0" w:color="auto"/>
            <w:bottom w:val="none" w:sz="0" w:space="0" w:color="auto"/>
            <w:right w:val="none" w:sz="0" w:space="0" w:color="auto"/>
          </w:divBdr>
        </w:div>
      </w:divsChild>
    </w:div>
    <w:div w:id="1141849652">
      <w:bodyDiv w:val="1"/>
      <w:marLeft w:val="0"/>
      <w:marRight w:val="0"/>
      <w:marTop w:val="0"/>
      <w:marBottom w:val="0"/>
      <w:divBdr>
        <w:top w:val="none" w:sz="0" w:space="0" w:color="auto"/>
        <w:left w:val="none" w:sz="0" w:space="0" w:color="auto"/>
        <w:bottom w:val="none" w:sz="0" w:space="0" w:color="auto"/>
        <w:right w:val="none" w:sz="0" w:space="0" w:color="auto"/>
      </w:divBdr>
    </w:div>
    <w:div w:id="1173033334">
      <w:bodyDiv w:val="1"/>
      <w:marLeft w:val="0"/>
      <w:marRight w:val="0"/>
      <w:marTop w:val="0"/>
      <w:marBottom w:val="0"/>
      <w:divBdr>
        <w:top w:val="none" w:sz="0" w:space="0" w:color="auto"/>
        <w:left w:val="none" w:sz="0" w:space="0" w:color="auto"/>
        <w:bottom w:val="none" w:sz="0" w:space="0" w:color="auto"/>
        <w:right w:val="none" w:sz="0" w:space="0" w:color="auto"/>
      </w:divBdr>
    </w:div>
    <w:div w:id="1190602233">
      <w:bodyDiv w:val="1"/>
      <w:marLeft w:val="0"/>
      <w:marRight w:val="0"/>
      <w:marTop w:val="0"/>
      <w:marBottom w:val="0"/>
      <w:divBdr>
        <w:top w:val="none" w:sz="0" w:space="0" w:color="auto"/>
        <w:left w:val="none" w:sz="0" w:space="0" w:color="auto"/>
        <w:bottom w:val="none" w:sz="0" w:space="0" w:color="auto"/>
        <w:right w:val="none" w:sz="0" w:space="0" w:color="auto"/>
      </w:divBdr>
    </w:div>
    <w:div w:id="1292436674">
      <w:bodyDiv w:val="1"/>
      <w:marLeft w:val="0"/>
      <w:marRight w:val="0"/>
      <w:marTop w:val="0"/>
      <w:marBottom w:val="0"/>
      <w:divBdr>
        <w:top w:val="none" w:sz="0" w:space="0" w:color="auto"/>
        <w:left w:val="none" w:sz="0" w:space="0" w:color="auto"/>
        <w:bottom w:val="none" w:sz="0" w:space="0" w:color="auto"/>
        <w:right w:val="none" w:sz="0" w:space="0" w:color="auto"/>
      </w:divBdr>
      <w:divsChild>
        <w:div w:id="500311580">
          <w:marLeft w:val="446"/>
          <w:marRight w:val="0"/>
          <w:marTop w:val="0"/>
          <w:marBottom w:val="0"/>
          <w:divBdr>
            <w:top w:val="none" w:sz="0" w:space="0" w:color="auto"/>
            <w:left w:val="none" w:sz="0" w:space="0" w:color="auto"/>
            <w:bottom w:val="none" w:sz="0" w:space="0" w:color="auto"/>
            <w:right w:val="none" w:sz="0" w:space="0" w:color="auto"/>
          </w:divBdr>
        </w:div>
        <w:div w:id="1868368469">
          <w:marLeft w:val="446"/>
          <w:marRight w:val="0"/>
          <w:marTop w:val="0"/>
          <w:marBottom w:val="0"/>
          <w:divBdr>
            <w:top w:val="none" w:sz="0" w:space="0" w:color="auto"/>
            <w:left w:val="none" w:sz="0" w:space="0" w:color="auto"/>
            <w:bottom w:val="none" w:sz="0" w:space="0" w:color="auto"/>
            <w:right w:val="none" w:sz="0" w:space="0" w:color="auto"/>
          </w:divBdr>
        </w:div>
        <w:div w:id="742947440">
          <w:marLeft w:val="446"/>
          <w:marRight w:val="0"/>
          <w:marTop w:val="0"/>
          <w:marBottom w:val="0"/>
          <w:divBdr>
            <w:top w:val="none" w:sz="0" w:space="0" w:color="auto"/>
            <w:left w:val="none" w:sz="0" w:space="0" w:color="auto"/>
            <w:bottom w:val="none" w:sz="0" w:space="0" w:color="auto"/>
            <w:right w:val="none" w:sz="0" w:space="0" w:color="auto"/>
          </w:divBdr>
        </w:div>
      </w:divsChild>
    </w:div>
    <w:div w:id="1294363790">
      <w:bodyDiv w:val="1"/>
      <w:marLeft w:val="0"/>
      <w:marRight w:val="0"/>
      <w:marTop w:val="0"/>
      <w:marBottom w:val="0"/>
      <w:divBdr>
        <w:top w:val="none" w:sz="0" w:space="0" w:color="auto"/>
        <w:left w:val="none" w:sz="0" w:space="0" w:color="auto"/>
        <w:bottom w:val="none" w:sz="0" w:space="0" w:color="auto"/>
        <w:right w:val="none" w:sz="0" w:space="0" w:color="auto"/>
      </w:divBdr>
    </w:div>
    <w:div w:id="1358892307">
      <w:bodyDiv w:val="1"/>
      <w:marLeft w:val="0"/>
      <w:marRight w:val="0"/>
      <w:marTop w:val="0"/>
      <w:marBottom w:val="0"/>
      <w:divBdr>
        <w:top w:val="none" w:sz="0" w:space="0" w:color="auto"/>
        <w:left w:val="none" w:sz="0" w:space="0" w:color="auto"/>
        <w:bottom w:val="none" w:sz="0" w:space="0" w:color="auto"/>
        <w:right w:val="none" w:sz="0" w:space="0" w:color="auto"/>
      </w:divBdr>
    </w:div>
    <w:div w:id="1447889281">
      <w:bodyDiv w:val="1"/>
      <w:marLeft w:val="0"/>
      <w:marRight w:val="0"/>
      <w:marTop w:val="0"/>
      <w:marBottom w:val="0"/>
      <w:divBdr>
        <w:top w:val="none" w:sz="0" w:space="0" w:color="auto"/>
        <w:left w:val="none" w:sz="0" w:space="0" w:color="auto"/>
        <w:bottom w:val="none" w:sz="0" w:space="0" w:color="auto"/>
        <w:right w:val="none" w:sz="0" w:space="0" w:color="auto"/>
      </w:divBdr>
    </w:div>
    <w:div w:id="1501580697">
      <w:bodyDiv w:val="1"/>
      <w:marLeft w:val="0"/>
      <w:marRight w:val="0"/>
      <w:marTop w:val="0"/>
      <w:marBottom w:val="0"/>
      <w:divBdr>
        <w:top w:val="none" w:sz="0" w:space="0" w:color="auto"/>
        <w:left w:val="none" w:sz="0" w:space="0" w:color="auto"/>
        <w:bottom w:val="none" w:sz="0" w:space="0" w:color="auto"/>
        <w:right w:val="none" w:sz="0" w:space="0" w:color="auto"/>
      </w:divBdr>
    </w:div>
    <w:div w:id="1528518769">
      <w:bodyDiv w:val="1"/>
      <w:marLeft w:val="0"/>
      <w:marRight w:val="0"/>
      <w:marTop w:val="0"/>
      <w:marBottom w:val="0"/>
      <w:divBdr>
        <w:top w:val="none" w:sz="0" w:space="0" w:color="auto"/>
        <w:left w:val="none" w:sz="0" w:space="0" w:color="auto"/>
        <w:bottom w:val="none" w:sz="0" w:space="0" w:color="auto"/>
        <w:right w:val="none" w:sz="0" w:space="0" w:color="auto"/>
      </w:divBdr>
      <w:divsChild>
        <w:div w:id="1903710143">
          <w:marLeft w:val="547"/>
          <w:marRight w:val="0"/>
          <w:marTop w:val="115"/>
          <w:marBottom w:val="0"/>
          <w:divBdr>
            <w:top w:val="none" w:sz="0" w:space="0" w:color="auto"/>
            <w:left w:val="none" w:sz="0" w:space="0" w:color="auto"/>
            <w:bottom w:val="none" w:sz="0" w:space="0" w:color="auto"/>
            <w:right w:val="none" w:sz="0" w:space="0" w:color="auto"/>
          </w:divBdr>
        </w:div>
        <w:div w:id="264844708">
          <w:marLeft w:val="547"/>
          <w:marRight w:val="0"/>
          <w:marTop w:val="115"/>
          <w:marBottom w:val="0"/>
          <w:divBdr>
            <w:top w:val="none" w:sz="0" w:space="0" w:color="auto"/>
            <w:left w:val="none" w:sz="0" w:space="0" w:color="auto"/>
            <w:bottom w:val="none" w:sz="0" w:space="0" w:color="auto"/>
            <w:right w:val="none" w:sz="0" w:space="0" w:color="auto"/>
          </w:divBdr>
        </w:div>
        <w:div w:id="551775475">
          <w:marLeft w:val="547"/>
          <w:marRight w:val="0"/>
          <w:marTop w:val="115"/>
          <w:marBottom w:val="0"/>
          <w:divBdr>
            <w:top w:val="none" w:sz="0" w:space="0" w:color="auto"/>
            <w:left w:val="none" w:sz="0" w:space="0" w:color="auto"/>
            <w:bottom w:val="none" w:sz="0" w:space="0" w:color="auto"/>
            <w:right w:val="none" w:sz="0" w:space="0" w:color="auto"/>
          </w:divBdr>
        </w:div>
      </w:divsChild>
    </w:div>
    <w:div w:id="1530945941">
      <w:bodyDiv w:val="1"/>
      <w:marLeft w:val="0"/>
      <w:marRight w:val="0"/>
      <w:marTop w:val="0"/>
      <w:marBottom w:val="0"/>
      <w:divBdr>
        <w:top w:val="none" w:sz="0" w:space="0" w:color="auto"/>
        <w:left w:val="none" w:sz="0" w:space="0" w:color="auto"/>
        <w:bottom w:val="none" w:sz="0" w:space="0" w:color="auto"/>
        <w:right w:val="none" w:sz="0" w:space="0" w:color="auto"/>
      </w:divBdr>
    </w:div>
    <w:div w:id="1569271232">
      <w:bodyDiv w:val="1"/>
      <w:marLeft w:val="0"/>
      <w:marRight w:val="0"/>
      <w:marTop w:val="0"/>
      <w:marBottom w:val="0"/>
      <w:divBdr>
        <w:top w:val="none" w:sz="0" w:space="0" w:color="auto"/>
        <w:left w:val="none" w:sz="0" w:space="0" w:color="auto"/>
        <w:bottom w:val="none" w:sz="0" w:space="0" w:color="auto"/>
        <w:right w:val="none" w:sz="0" w:space="0" w:color="auto"/>
      </w:divBdr>
      <w:divsChild>
        <w:div w:id="794493388">
          <w:marLeft w:val="547"/>
          <w:marRight w:val="0"/>
          <w:marTop w:val="94"/>
          <w:marBottom w:val="0"/>
          <w:divBdr>
            <w:top w:val="none" w:sz="0" w:space="0" w:color="auto"/>
            <w:left w:val="none" w:sz="0" w:space="0" w:color="auto"/>
            <w:bottom w:val="none" w:sz="0" w:space="0" w:color="auto"/>
            <w:right w:val="none" w:sz="0" w:space="0" w:color="auto"/>
          </w:divBdr>
        </w:div>
        <w:div w:id="138116060">
          <w:marLeft w:val="547"/>
          <w:marRight w:val="0"/>
          <w:marTop w:val="94"/>
          <w:marBottom w:val="0"/>
          <w:divBdr>
            <w:top w:val="none" w:sz="0" w:space="0" w:color="auto"/>
            <w:left w:val="none" w:sz="0" w:space="0" w:color="auto"/>
            <w:bottom w:val="none" w:sz="0" w:space="0" w:color="auto"/>
            <w:right w:val="none" w:sz="0" w:space="0" w:color="auto"/>
          </w:divBdr>
        </w:div>
      </w:divsChild>
    </w:div>
    <w:div w:id="1593129584">
      <w:bodyDiv w:val="1"/>
      <w:marLeft w:val="0"/>
      <w:marRight w:val="0"/>
      <w:marTop w:val="0"/>
      <w:marBottom w:val="0"/>
      <w:divBdr>
        <w:top w:val="none" w:sz="0" w:space="0" w:color="auto"/>
        <w:left w:val="none" w:sz="0" w:space="0" w:color="auto"/>
        <w:bottom w:val="none" w:sz="0" w:space="0" w:color="auto"/>
        <w:right w:val="none" w:sz="0" w:space="0" w:color="auto"/>
      </w:divBdr>
      <w:divsChild>
        <w:div w:id="763526960">
          <w:marLeft w:val="720"/>
          <w:marRight w:val="0"/>
          <w:marTop w:val="96"/>
          <w:marBottom w:val="0"/>
          <w:divBdr>
            <w:top w:val="none" w:sz="0" w:space="0" w:color="auto"/>
            <w:left w:val="none" w:sz="0" w:space="0" w:color="auto"/>
            <w:bottom w:val="none" w:sz="0" w:space="0" w:color="auto"/>
            <w:right w:val="none" w:sz="0" w:space="0" w:color="auto"/>
          </w:divBdr>
        </w:div>
        <w:div w:id="1746343780">
          <w:marLeft w:val="1440"/>
          <w:marRight w:val="0"/>
          <w:marTop w:val="0"/>
          <w:marBottom w:val="0"/>
          <w:divBdr>
            <w:top w:val="none" w:sz="0" w:space="0" w:color="auto"/>
            <w:left w:val="none" w:sz="0" w:space="0" w:color="auto"/>
            <w:bottom w:val="none" w:sz="0" w:space="0" w:color="auto"/>
            <w:right w:val="none" w:sz="0" w:space="0" w:color="auto"/>
          </w:divBdr>
        </w:div>
        <w:div w:id="469640676">
          <w:marLeft w:val="1440"/>
          <w:marRight w:val="0"/>
          <w:marTop w:val="0"/>
          <w:marBottom w:val="0"/>
          <w:divBdr>
            <w:top w:val="none" w:sz="0" w:space="0" w:color="auto"/>
            <w:left w:val="none" w:sz="0" w:space="0" w:color="auto"/>
            <w:bottom w:val="none" w:sz="0" w:space="0" w:color="auto"/>
            <w:right w:val="none" w:sz="0" w:space="0" w:color="auto"/>
          </w:divBdr>
        </w:div>
        <w:div w:id="404644894">
          <w:marLeft w:val="1440"/>
          <w:marRight w:val="0"/>
          <w:marTop w:val="0"/>
          <w:marBottom w:val="0"/>
          <w:divBdr>
            <w:top w:val="none" w:sz="0" w:space="0" w:color="auto"/>
            <w:left w:val="none" w:sz="0" w:space="0" w:color="auto"/>
            <w:bottom w:val="none" w:sz="0" w:space="0" w:color="auto"/>
            <w:right w:val="none" w:sz="0" w:space="0" w:color="auto"/>
          </w:divBdr>
        </w:div>
        <w:div w:id="1591700174">
          <w:marLeft w:val="720"/>
          <w:marRight w:val="0"/>
          <w:marTop w:val="96"/>
          <w:marBottom w:val="0"/>
          <w:divBdr>
            <w:top w:val="none" w:sz="0" w:space="0" w:color="auto"/>
            <w:left w:val="none" w:sz="0" w:space="0" w:color="auto"/>
            <w:bottom w:val="none" w:sz="0" w:space="0" w:color="auto"/>
            <w:right w:val="none" w:sz="0" w:space="0" w:color="auto"/>
          </w:divBdr>
        </w:div>
        <w:div w:id="1077552396">
          <w:marLeft w:val="1440"/>
          <w:marRight w:val="0"/>
          <w:marTop w:val="0"/>
          <w:marBottom w:val="0"/>
          <w:divBdr>
            <w:top w:val="none" w:sz="0" w:space="0" w:color="auto"/>
            <w:left w:val="none" w:sz="0" w:space="0" w:color="auto"/>
            <w:bottom w:val="none" w:sz="0" w:space="0" w:color="auto"/>
            <w:right w:val="none" w:sz="0" w:space="0" w:color="auto"/>
          </w:divBdr>
        </w:div>
        <w:div w:id="1913730951">
          <w:marLeft w:val="1440"/>
          <w:marRight w:val="0"/>
          <w:marTop w:val="0"/>
          <w:marBottom w:val="0"/>
          <w:divBdr>
            <w:top w:val="none" w:sz="0" w:space="0" w:color="auto"/>
            <w:left w:val="none" w:sz="0" w:space="0" w:color="auto"/>
            <w:bottom w:val="none" w:sz="0" w:space="0" w:color="auto"/>
            <w:right w:val="none" w:sz="0" w:space="0" w:color="auto"/>
          </w:divBdr>
        </w:div>
      </w:divsChild>
    </w:div>
    <w:div w:id="1642424422">
      <w:bodyDiv w:val="1"/>
      <w:marLeft w:val="0"/>
      <w:marRight w:val="0"/>
      <w:marTop w:val="0"/>
      <w:marBottom w:val="0"/>
      <w:divBdr>
        <w:top w:val="none" w:sz="0" w:space="0" w:color="auto"/>
        <w:left w:val="none" w:sz="0" w:space="0" w:color="auto"/>
        <w:bottom w:val="none" w:sz="0" w:space="0" w:color="auto"/>
        <w:right w:val="none" w:sz="0" w:space="0" w:color="auto"/>
      </w:divBdr>
      <w:divsChild>
        <w:div w:id="504636344">
          <w:marLeft w:val="547"/>
          <w:marRight w:val="0"/>
          <w:marTop w:val="134"/>
          <w:marBottom w:val="0"/>
          <w:divBdr>
            <w:top w:val="none" w:sz="0" w:space="0" w:color="auto"/>
            <w:left w:val="none" w:sz="0" w:space="0" w:color="auto"/>
            <w:bottom w:val="none" w:sz="0" w:space="0" w:color="auto"/>
            <w:right w:val="none" w:sz="0" w:space="0" w:color="auto"/>
          </w:divBdr>
        </w:div>
        <w:div w:id="1021052390">
          <w:marLeft w:val="547"/>
          <w:marRight w:val="0"/>
          <w:marTop w:val="134"/>
          <w:marBottom w:val="0"/>
          <w:divBdr>
            <w:top w:val="none" w:sz="0" w:space="0" w:color="auto"/>
            <w:left w:val="none" w:sz="0" w:space="0" w:color="auto"/>
            <w:bottom w:val="none" w:sz="0" w:space="0" w:color="auto"/>
            <w:right w:val="none" w:sz="0" w:space="0" w:color="auto"/>
          </w:divBdr>
        </w:div>
      </w:divsChild>
    </w:div>
    <w:div w:id="1801655749">
      <w:bodyDiv w:val="1"/>
      <w:marLeft w:val="0"/>
      <w:marRight w:val="0"/>
      <w:marTop w:val="0"/>
      <w:marBottom w:val="0"/>
      <w:divBdr>
        <w:top w:val="none" w:sz="0" w:space="0" w:color="auto"/>
        <w:left w:val="none" w:sz="0" w:space="0" w:color="auto"/>
        <w:bottom w:val="none" w:sz="0" w:space="0" w:color="auto"/>
        <w:right w:val="none" w:sz="0" w:space="0" w:color="auto"/>
      </w:divBdr>
      <w:divsChild>
        <w:div w:id="931737623">
          <w:marLeft w:val="1440"/>
          <w:marRight w:val="0"/>
          <w:marTop w:val="80"/>
          <w:marBottom w:val="0"/>
          <w:divBdr>
            <w:top w:val="none" w:sz="0" w:space="0" w:color="auto"/>
            <w:left w:val="none" w:sz="0" w:space="0" w:color="auto"/>
            <w:bottom w:val="none" w:sz="0" w:space="0" w:color="auto"/>
            <w:right w:val="none" w:sz="0" w:space="0" w:color="auto"/>
          </w:divBdr>
        </w:div>
      </w:divsChild>
    </w:div>
    <w:div w:id="1828551645">
      <w:bodyDiv w:val="1"/>
      <w:marLeft w:val="0"/>
      <w:marRight w:val="0"/>
      <w:marTop w:val="0"/>
      <w:marBottom w:val="0"/>
      <w:divBdr>
        <w:top w:val="none" w:sz="0" w:space="0" w:color="auto"/>
        <w:left w:val="none" w:sz="0" w:space="0" w:color="auto"/>
        <w:bottom w:val="none" w:sz="0" w:space="0" w:color="auto"/>
        <w:right w:val="none" w:sz="0" w:space="0" w:color="auto"/>
      </w:divBdr>
    </w:div>
    <w:div w:id="1897618449">
      <w:bodyDiv w:val="1"/>
      <w:marLeft w:val="0"/>
      <w:marRight w:val="0"/>
      <w:marTop w:val="0"/>
      <w:marBottom w:val="0"/>
      <w:divBdr>
        <w:top w:val="none" w:sz="0" w:space="0" w:color="auto"/>
        <w:left w:val="none" w:sz="0" w:space="0" w:color="auto"/>
        <w:bottom w:val="none" w:sz="0" w:space="0" w:color="auto"/>
        <w:right w:val="none" w:sz="0" w:space="0" w:color="auto"/>
      </w:divBdr>
      <w:divsChild>
        <w:div w:id="1905751942">
          <w:marLeft w:val="1440"/>
          <w:marRight w:val="0"/>
          <w:marTop w:val="80"/>
          <w:marBottom w:val="0"/>
          <w:divBdr>
            <w:top w:val="none" w:sz="0" w:space="0" w:color="auto"/>
            <w:left w:val="none" w:sz="0" w:space="0" w:color="auto"/>
            <w:bottom w:val="none" w:sz="0" w:space="0" w:color="auto"/>
            <w:right w:val="none" w:sz="0" w:space="0" w:color="auto"/>
          </w:divBdr>
        </w:div>
      </w:divsChild>
    </w:div>
    <w:div w:id="1994750845">
      <w:bodyDiv w:val="1"/>
      <w:marLeft w:val="0"/>
      <w:marRight w:val="0"/>
      <w:marTop w:val="0"/>
      <w:marBottom w:val="0"/>
      <w:divBdr>
        <w:top w:val="none" w:sz="0" w:space="0" w:color="auto"/>
        <w:left w:val="none" w:sz="0" w:space="0" w:color="auto"/>
        <w:bottom w:val="none" w:sz="0" w:space="0" w:color="auto"/>
        <w:right w:val="none" w:sz="0" w:space="0" w:color="auto"/>
      </w:divBdr>
      <w:divsChild>
        <w:div w:id="1513377314">
          <w:marLeft w:val="547"/>
          <w:marRight w:val="0"/>
          <w:marTop w:val="115"/>
          <w:marBottom w:val="0"/>
          <w:divBdr>
            <w:top w:val="none" w:sz="0" w:space="0" w:color="auto"/>
            <w:left w:val="none" w:sz="0" w:space="0" w:color="auto"/>
            <w:bottom w:val="none" w:sz="0" w:space="0" w:color="auto"/>
            <w:right w:val="none" w:sz="0" w:space="0" w:color="auto"/>
          </w:divBdr>
        </w:div>
        <w:div w:id="1797681215">
          <w:marLeft w:val="1166"/>
          <w:marRight w:val="0"/>
          <w:marTop w:val="96"/>
          <w:marBottom w:val="0"/>
          <w:divBdr>
            <w:top w:val="none" w:sz="0" w:space="0" w:color="auto"/>
            <w:left w:val="none" w:sz="0" w:space="0" w:color="auto"/>
            <w:bottom w:val="none" w:sz="0" w:space="0" w:color="auto"/>
            <w:right w:val="none" w:sz="0" w:space="0" w:color="auto"/>
          </w:divBdr>
        </w:div>
        <w:div w:id="1720787880">
          <w:marLeft w:val="1166"/>
          <w:marRight w:val="0"/>
          <w:marTop w:val="96"/>
          <w:marBottom w:val="0"/>
          <w:divBdr>
            <w:top w:val="none" w:sz="0" w:space="0" w:color="auto"/>
            <w:left w:val="none" w:sz="0" w:space="0" w:color="auto"/>
            <w:bottom w:val="none" w:sz="0" w:space="0" w:color="auto"/>
            <w:right w:val="none" w:sz="0" w:space="0" w:color="auto"/>
          </w:divBdr>
        </w:div>
        <w:div w:id="2070642167">
          <w:marLeft w:val="547"/>
          <w:marRight w:val="0"/>
          <w:marTop w:val="115"/>
          <w:marBottom w:val="0"/>
          <w:divBdr>
            <w:top w:val="none" w:sz="0" w:space="0" w:color="auto"/>
            <w:left w:val="none" w:sz="0" w:space="0" w:color="auto"/>
            <w:bottom w:val="none" w:sz="0" w:space="0" w:color="auto"/>
            <w:right w:val="none" w:sz="0" w:space="0" w:color="auto"/>
          </w:divBdr>
        </w:div>
        <w:div w:id="437915048">
          <w:marLeft w:val="1166"/>
          <w:marRight w:val="0"/>
          <w:marTop w:val="96"/>
          <w:marBottom w:val="0"/>
          <w:divBdr>
            <w:top w:val="none" w:sz="0" w:space="0" w:color="auto"/>
            <w:left w:val="none" w:sz="0" w:space="0" w:color="auto"/>
            <w:bottom w:val="none" w:sz="0" w:space="0" w:color="auto"/>
            <w:right w:val="none" w:sz="0" w:space="0" w:color="auto"/>
          </w:divBdr>
        </w:div>
        <w:div w:id="838613983">
          <w:marLeft w:val="1166"/>
          <w:marRight w:val="0"/>
          <w:marTop w:val="96"/>
          <w:marBottom w:val="0"/>
          <w:divBdr>
            <w:top w:val="none" w:sz="0" w:space="0" w:color="auto"/>
            <w:left w:val="none" w:sz="0" w:space="0" w:color="auto"/>
            <w:bottom w:val="none" w:sz="0" w:space="0" w:color="auto"/>
            <w:right w:val="none" w:sz="0" w:space="0" w:color="auto"/>
          </w:divBdr>
        </w:div>
      </w:divsChild>
    </w:div>
    <w:div w:id="2007243413">
      <w:bodyDiv w:val="1"/>
      <w:marLeft w:val="0"/>
      <w:marRight w:val="0"/>
      <w:marTop w:val="0"/>
      <w:marBottom w:val="0"/>
      <w:divBdr>
        <w:top w:val="none" w:sz="0" w:space="0" w:color="auto"/>
        <w:left w:val="none" w:sz="0" w:space="0" w:color="auto"/>
        <w:bottom w:val="none" w:sz="0" w:space="0" w:color="auto"/>
        <w:right w:val="none" w:sz="0" w:space="0" w:color="auto"/>
      </w:divBdr>
    </w:div>
    <w:div w:id="2054645544">
      <w:bodyDiv w:val="1"/>
      <w:marLeft w:val="0"/>
      <w:marRight w:val="0"/>
      <w:marTop w:val="0"/>
      <w:marBottom w:val="0"/>
      <w:divBdr>
        <w:top w:val="none" w:sz="0" w:space="0" w:color="auto"/>
        <w:left w:val="none" w:sz="0" w:space="0" w:color="auto"/>
        <w:bottom w:val="none" w:sz="0" w:space="0" w:color="auto"/>
        <w:right w:val="none" w:sz="0" w:space="0" w:color="auto"/>
      </w:divBdr>
      <w:divsChild>
        <w:div w:id="1660228430">
          <w:marLeft w:val="547"/>
          <w:marRight w:val="0"/>
          <w:marTop w:val="115"/>
          <w:marBottom w:val="0"/>
          <w:divBdr>
            <w:top w:val="none" w:sz="0" w:space="0" w:color="auto"/>
            <w:left w:val="none" w:sz="0" w:space="0" w:color="auto"/>
            <w:bottom w:val="none" w:sz="0" w:space="0" w:color="auto"/>
            <w:right w:val="none" w:sz="0" w:space="0" w:color="auto"/>
          </w:divBdr>
        </w:div>
        <w:div w:id="797643012">
          <w:marLeft w:val="1166"/>
          <w:marRight w:val="0"/>
          <w:marTop w:val="86"/>
          <w:marBottom w:val="0"/>
          <w:divBdr>
            <w:top w:val="none" w:sz="0" w:space="0" w:color="auto"/>
            <w:left w:val="none" w:sz="0" w:space="0" w:color="auto"/>
            <w:bottom w:val="none" w:sz="0" w:space="0" w:color="auto"/>
            <w:right w:val="none" w:sz="0" w:space="0" w:color="auto"/>
          </w:divBdr>
        </w:div>
        <w:div w:id="1693532169">
          <w:marLeft w:val="1166"/>
          <w:marRight w:val="0"/>
          <w:marTop w:val="86"/>
          <w:marBottom w:val="0"/>
          <w:divBdr>
            <w:top w:val="none" w:sz="0" w:space="0" w:color="auto"/>
            <w:left w:val="none" w:sz="0" w:space="0" w:color="auto"/>
            <w:bottom w:val="none" w:sz="0" w:space="0" w:color="auto"/>
            <w:right w:val="none" w:sz="0" w:space="0" w:color="auto"/>
          </w:divBdr>
        </w:div>
        <w:div w:id="548878765">
          <w:marLeft w:val="1166"/>
          <w:marRight w:val="0"/>
          <w:marTop w:val="86"/>
          <w:marBottom w:val="0"/>
          <w:divBdr>
            <w:top w:val="none" w:sz="0" w:space="0" w:color="auto"/>
            <w:left w:val="none" w:sz="0" w:space="0" w:color="auto"/>
            <w:bottom w:val="none" w:sz="0" w:space="0" w:color="auto"/>
            <w:right w:val="none" w:sz="0" w:space="0" w:color="auto"/>
          </w:divBdr>
        </w:div>
        <w:div w:id="547644329">
          <w:marLeft w:val="1166"/>
          <w:marRight w:val="0"/>
          <w:marTop w:val="86"/>
          <w:marBottom w:val="0"/>
          <w:divBdr>
            <w:top w:val="none" w:sz="0" w:space="0" w:color="auto"/>
            <w:left w:val="none" w:sz="0" w:space="0" w:color="auto"/>
            <w:bottom w:val="none" w:sz="0" w:space="0" w:color="auto"/>
            <w:right w:val="none" w:sz="0" w:space="0" w:color="auto"/>
          </w:divBdr>
        </w:div>
        <w:div w:id="388267439">
          <w:marLeft w:val="1166"/>
          <w:marRight w:val="0"/>
          <w:marTop w:val="86"/>
          <w:marBottom w:val="0"/>
          <w:divBdr>
            <w:top w:val="none" w:sz="0" w:space="0" w:color="auto"/>
            <w:left w:val="none" w:sz="0" w:space="0" w:color="auto"/>
            <w:bottom w:val="none" w:sz="0" w:space="0" w:color="auto"/>
            <w:right w:val="none" w:sz="0" w:space="0" w:color="auto"/>
          </w:divBdr>
        </w:div>
        <w:div w:id="1220240301">
          <w:marLeft w:val="1166"/>
          <w:marRight w:val="0"/>
          <w:marTop w:val="86"/>
          <w:marBottom w:val="0"/>
          <w:divBdr>
            <w:top w:val="none" w:sz="0" w:space="0" w:color="auto"/>
            <w:left w:val="none" w:sz="0" w:space="0" w:color="auto"/>
            <w:bottom w:val="none" w:sz="0" w:space="0" w:color="auto"/>
            <w:right w:val="none" w:sz="0" w:space="0" w:color="auto"/>
          </w:divBdr>
        </w:div>
      </w:divsChild>
    </w:div>
    <w:div w:id="2105567262">
      <w:bodyDiv w:val="1"/>
      <w:marLeft w:val="0"/>
      <w:marRight w:val="0"/>
      <w:marTop w:val="0"/>
      <w:marBottom w:val="0"/>
      <w:divBdr>
        <w:top w:val="none" w:sz="0" w:space="0" w:color="auto"/>
        <w:left w:val="none" w:sz="0" w:space="0" w:color="auto"/>
        <w:bottom w:val="none" w:sz="0" w:space="0" w:color="auto"/>
        <w:right w:val="none" w:sz="0" w:space="0" w:color="auto"/>
      </w:divBdr>
      <w:divsChild>
        <w:div w:id="577204982">
          <w:marLeft w:val="446"/>
          <w:marRight w:val="0"/>
          <w:marTop w:val="0"/>
          <w:marBottom w:val="0"/>
          <w:divBdr>
            <w:top w:val="none" w:sz="0" w:space="0" w:color="auto"/>
            <w:left w:val="none" w:sz="0" w:space="0" w:color="auto"/>
            <w:bottom w:val="none" w:sz="0" w:space="0" w:color="auto"/>
            <w:right w:val="none" w:sz="0" w:space="0" w:color="auto"/>
          </w:divBdr>
        </w:div>
        <w:div w:id="35979423">
          <w:marLeft w:val="446"/>
          <w:marRight w:val="0"/>
          <w:marTop w:val="0"/>
          <w:marBottom w:val="0"/>
          <w:divBdr>
            <w:top w:val="none" w:sz="0" w:space="0" w:color="auto"/>
            <w:left w:val="none" w:sz="0" w:space="0" w:color="auto"/>
            <w:bottom w:val="none" w:sz="0" w:space="0" w:color="auto"/>
            <w:right w:val="none" w:sz="0" w:space="0" w:color="auto"/>
          </w:divBdr>
        </w:div>
        <w:div w:id="1729181640">
          <w:marLeft w:val="446"/>
          <w:marRight w:val="0"/>
          <w:marTop w:val="0"/>
          <w:marBottom w:val="0"/>
          <w:divBdr>
            <w:top w:val="none" w:sz="0" w:space="0" w:color="auto"/>
            <w:left w:val="none" w:sz="0" w:space="0" w:color="auto"/>
            <w:bottom w:val="none" w:sz="0" w:space="0" w:color="auto"/>
            <w:right w:val="none" w:sz="0" w:space="0" w:color="auto"/>
          </w:divBdr>
        </w:div>
        <w:div w:id="134948270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440E2-8A77-4D9B-891A-BA5DB412B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Chiger</dc:creator>
  <cp:keywords/>
  <dc:description/>
  <cp:lastModifiedBy>Gomez, Rebecca</cp:lastModifiedBy>
  <cp:revision>3</cp:revision>
  <dcterms:created xsi:type="dcterms:W3CDTF">2023-10-19T00:49:00Z</dcterms:created>
  <dcterms:modified xsi:type="dcterms:W3CDTF">2023-10-19T01:34:00Z</dcterms:modified>
</cp:coreProperties>
</file>